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3876" w14:textId="77777777" w:rsidR="00B173DB" w:rsidRPr="00D4366F" w:rsidRDefault="0012397F" w:rsidP="00B173D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B173DB" w:rsidRPr="00D4366F"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183DC403" w14:textId="77777777" w:rsidR="00B173DB" w:rsidRPr="00D4366F" w:rsidRDefault="00B173DB" w:rsidP="00B173DB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50AF0AAD" w14:textId="64F6C322" w:rsidR="00DC68F8" w:rsidRPr="00955035" w:rsidRDefault="00DC68F8" w:rsidP="00082776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0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проверка годовой бюджетной отчетности </w:t>
      </w:r>
      <w:r w:rsidR="00CF59CD" w:rsidRPr="00955035">
        <w:rPr>
          <w:rFonts w:ascii="Times New Roman" w:hAnsi="Times New Roman" w:cs="Times New Roman"/>
          <w:b/>
          <w:bCs/>
          <w:sz w:val="28"/>
          <w:szCs w:val="28"/>
        </w:rPr>
        <w:t>сельских поселений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F80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Тбилисского района 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31486F" w:rsidRPr="0095503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9550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093B" w14:textId="39A1E9B9" w:rsidR="00841DC6" w:rsidRPr="00D97F9A" w:rsidRDefault="00841DC6" w:rsidP="006035E0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proofErr w:type="gramStart"/>
      <w:r w:rsidRPr="00D97F9A">
        <w:rPr>
          <w:rFonts w:ascii="Times New Roman" w:eastAsia="Calibri" w:hAnsi="Times New Roman" w:cs="Times New Roman"/>
          <w:sz w:val="28"/>
          <w:szCs w:val="28"/>
        </w:rPr>
        <w:t>проведенных  проверок</w:t>
      </w:r>
      <w:proofErr w:type="gram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  было подготовлено 8 заключений   по  г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одовой  бюджетной  отчетности </w:t>
      </w:r>
      <w:r w:rsidRPr="00D97F9A">
        <w:rPr>
          <w:rFonts w:ascii="Times New Roman" w:eastAsia="Calibri" w:hAnsi="Times New Roman" w:cs="Times New Roman"/>
          <w:sz w:val="28"/>
          <w:szCs w:val="28"/>
        </w:rPr>
        <w:t>Тбилисского,</w:t>
      </w:r>
      <w:r w:rsidRPr="007E4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Геймановского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>,</w:t>
      </w:r>
      <w:r w:rsidRPr="007E4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F9A">
        <w:rPr>
          <w:rFonts w:ascii="Times New Roman" w:eastAsia="Calibri" w:hAnsi="Times New Roman" w:cs="Times New Roman"/>
          <w:sz w:val="28"/>
          <w:szCs w:val="28"/>
        </w:rPr>
        <w:t>Алексее-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Тенгинского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Ловлинского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Ванновского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Марьинского, Песчаного  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 поселений Тбилисского района за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6F6DF63" w14:textId="0715544F" w:rsidR="00373ABB" w:rsidRPr="00841DC6" w:rsidRDefault="00F52886" w:rsidP="00841DC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DC6">
        <w:rPr>
          <w:rFonts w:ascii="Times New Roman" w:hAnsi="Times New Roman" w:cs="Times New Roman"/>
          <w:bCs/>
          <w:sz w:val="28"/>
          <w:szCs w:val="28"/>
        </w:rPr>
        <w:t xml:space="preserve">Цели контрольного мероприятия:                                                                                  </w:t>
      </w:r>
    </w:p>
    <w:p w14:paraId="4284ABAC" w14:textId="04342136" w:rsidR="00373ABB" w:rsidRDefault="00373ABB" w:rsidP="00373ABB">
      <w:pPr>
        <w:pStyle w:val="ad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087F17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 xml:space="preserve">ы и достоверности предоставленной </w:t>
      </w:r>
      <w:r w:rsidRPr="00087F17">
        <w:rPr>
          <w:rFonts w:ascii="Times New Roman" w:hAnsi="Times New Roman" w:cs="Times New Roman"/>
          <w:sz w:val="28"/>
          <w:szCs w:val="28"/>
        </w:rPr>
        <w:t>годовой бюджетной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BAC6AA" w14:textId="77777777" w:rsidR="00373ABB" w:rsidRDefault="00373ABB" w:rsidP="00373ABB">
      <w:pPr>
        <w:pStyle w:val="ad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полноты предоставленных документов и материалов в составе бюджетной отчетности, их соответствие требованиям законодательства;</w:t>
      </w:r>
      <w:r w:rsidRPr="00087F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052BC4A1" w14:textId="6D304BE0" w:rsidR="00373ABB" w:rsidRDefault="00373ABB" w:rsidP="007002C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bookmarkStart w:id="0" w:name="_Hlk98836603"/>
      <w:r w:rsidRPr="00087F17">
        <w:rPr>
          <w:rFonts w:ascii="Times New Roman" w:hAnsi="Times New Roman" w:cs="Times New Roman"/>
          <w:sz w:val="28"/>
          <w:szCs w:val="28"/>
        </w:rPr>
        <w:t>соблюдение бюджетно</w:t>
      </w:r>
      <w:r>
        <w:rPr>
          <w:rFonts w:ascii="Times New Roman" w:hAnsi="Times New Roman" w:cs="Times New Roman"/>
          <w:sz w:val="28"/>
          <w:szCs w:val="28"/>
        </w:rPr>
        <w:t>го законодательства при составлении годовой бюджетной</w:t>
      </w:r>
      <w:r w:rsidRPr="00087F17">
        <w:rPr>
          <w:rFonts w:ascii="Times New Roman" w:hAnsi="Times New Roman" w:cs="Times New Roman"/>
          <w:sz w:val="28"/>
          <w:szCs w:val="28"/>
        </w:rPr>
        <w:t xml:space="preserve"> отчетности.</w:t>
      </w:r>
      <w:bookmarkEnd w:id="0"/>
    </w:p>
    <w:p w14:paraId="62D76275" w14:textId="455E5400" w:rsidR="00763344" w:rsidRPr="005E7AB8" w:rsidRDefault="005E7AB8" w:rsidP="00E547F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CD12A6">
        <w:rPr>
          <w:rFonts w:ascii="Times New Roman" w:hAnsi="Times New Roman" w:cs="Times New Roman"/>
          <w:sz w:val="28"/>
          <w:szCs w:val="28"/>
        </w:rPr>
        <w:t>администраций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="00763344">
        <w:rPr>
          <w:rFonts w:ascii="Times New Roman" w:hAnsi="Times New Roman" w:cs="Times New Roman"/>
          <w:sz w:val="28"/>
          <w:szCs w:val="28"/>
        </w:rPr>
        <w:t xml:space="preserve"> </w:t>
      </w:r>
      <w:r w:rsidR="00763344" w:rsidRPr="005E7AB8">
        <w:rPr>
          <w:rFonts w:ascii="Times New Roman" w:hAnsi="Times New Roman" w:cs="Times New Roman"/>
          <w:sz w:val="28"/>
          <w:szCs w:val="28"/>
        </w:rPr>
        <w:t>обеспечение соблюдения принципов бюджетной системы РФ;</w:t>
      </w:r>
    </w:p>
    <w:p w14:paraId="7BE91238" w14:textId="149F7BD5" w:rsidR="00763344" w:rsidRPr="005E7AB8" w:rsidRDefault="00763344" w:rsidP="00E547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B8">
        <w:rPr>
          <w:rFonts w:ascii="Times New Roman" w:hAnsi="Times New Roman" w:cs="Times New Roman"/>
          <w:sz w:val="28"/>
          <w:szCs w:val="28"/>
        </w:rPr>
        <w:t>ведение бюджетного учета и составление отчетности об исполнении бюджета поселения.</w:t>
      </w:r>
    </w:p>
    <w:p w14:paraId="73BC1E82" w14:textId="4F15F843" w:rsidR="00763344" w:rsidRPr="003B540D" w:rsidRDefault="00763344" w:rsidP="00763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ведение планов финансово-хозяйственной деятельности бюджетных учреждений и составление отчетности по муниципальным бюджетным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973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5F1C4" w14:textId="18E21236" w:rsidR="00763344" w:rsidRPr="005E7AB8" w:rsidRDefault="00763344" w:rsidP="00763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в установленном бюджетным законодательством РФ порядке;</w:t>
      </w:r>
    </w:p>
    <w:p w14:paraId="609EAE5D" w14:textId="2B29341D" w:rsidR="00763344" w:rsidRPr="005E7AB8" w:rsidRDefault="00763344" w:rsidP="00763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организация исполнения и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бюджетов поселений</w:t>
      </w:r>
      <w:r w:rsidRPr="005E7AB8">
        <w:rPr>
          <w:rFonts w:ascii="Times New Roman" w:hAnsi="Times New Roman" w:cs="Times New Roman"/>
          <w:sz w:val="28"/>
          <w:szCs w:val="28"/>
        </w:rPr>
        <w:t>;</w:t>
      </w:r>
    </w:p>
    <w:p w14:paraId="4D923437" w14:textId="36718BDD" w:rsidR="005E7AB8" w:rsidRPr="005E7AB8" w:rsidRDefault="00763344" w:rsidP="00763344">
      <w:pPr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AB8">
        <w:rPr>
          <w:rFonts w:ascii="Times New Roman" w:hAnsi="Times New Roman" w:cs="Times New Roman"/>
          <w:sz w:val="28"/>
          <w:szCs w:val="28"/>
        </w:rPr>
        <w:t xml:space="preserve"> </w:t>
      </w:r>
      <w:r w:rsidR="005E7AB8" w:rsidRPr="005E7AB8">
        <w:rPr>
          <w:rFonts w:ascii="Times New Roman" w:hAnsi="Times New Roman" w:cs="Times New Roman"/>
          <w:sz w:val="28"/>
          <w:szCs w:val="28"/>
        </w:rPr>
        <w:t>составлен</w:t>
      </w:r>
      <w:r w:rsidR="008E56E1">
        <w:rPr>
          <w:rFonts w:ascii="Times New Roman" w:hAnsi="Times New Roman" w:cs="Times New Roman"/>
          <w:sz w:val="28"/>
          <w:szCs w:val="28"/>
        </w:rPr>
        <w:t>ие проектов</w:t>
      </w:r>
      <w:r w:rsidR="00CD12A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F108C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5E7AB8" w:rsidRPr="005E7AB8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622ABE">
        <w:rPr>
          <w:rFonts w:ascii="Times New Roman" w:hAnsi="Times New Roman" w:cs="Times New Roman"/>
          <w:sz w:val="28"/>
          <w:szCs w:val="28"/>
        </w:rPr>
        <w:t>.</w:t>
      </w:r>
    </w:p>
    <w:p w14:paraId="3C08C326" w14:textId="25ABB3D6" w:rsidR="00CD12A6" w:rsidRPr="00340C7F" w:rsidRDefault="00CD12A6" w:rsidP="00340C7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="00E24387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7466A" w:rsidRPr="0027466A">
        <w:rPr>
          <w:rFonts w:ascii="Times New Roman" w:hAnsi="Times New Roman" w:cs="Times New Roman"/>
          <w:sz w:val="28"/>
          <w:szCs w:val="28"/>
        </w:rPr>
        <w:t xml:space="preserve"> </w:t>
      </w:r>
      <w:r w:rsidR="002E0347">
        <w:rPr>
          <w:rFonts w:ascii="Times New Roman" w:hAnsi="Times New Roman" w:cs="Times New Roman"/>
          <w:sz w:val="28"/>
          <w:szCs w:val="28"/>
        </w:rPr>
        <w:t xml:space="preserve">за </w:t>
      </w:r>
      <w:r w:rsidR="002B3F4E">
        <w:rPr>
          <w:rFonts w:ascii="Times New Roman" w:hAnsi="Times New Roman" w:cs="Times New Roman"/>
          <w:sz w:val="28"/>
          <w:szCs w:val="28"/>
        </w:rPr>
        <w:t>20</w:t>
      </w:r>
      <w:r w:rsidR="00A14079">
        <w:rPr>
          <w:rFonts w:ascii="Times New Roman" w:hAnsi="Times New Roman" w:cs="Times New Roman"/>
          <w:sz w:val="28"/>
          <w:szCs w:val="28"/>
        </w:rPr>
        <w:t>2</w:t>
      </w:r>
      <w:r w:rsidR="002B3F4E">
        <w:rPr>
          <w:rFonts w:ascii="Times New Roman" w:hAnsi="Times New Roman" w:cs="Times New Roman"/>
          <w:sz w:val="28"/>
          <w:szCs w:val="28"/>
        </w:rPr>
        <w:t>1</w:t>
      </w:r>
      <w:r w:rsidR="002E0347">
        <w:rPr>
          <w:rFonts w:ascii="Times New Roman" w:hAnsi="Times New Roman" w:cs="Times New Roman"/>
          <w:sz w:val="28"/>
          <w:szCs w:val="28"/>
        </w:rPr>
        <w:t xml:space="preserve"> год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340C7F">
        <w:rPr>
          <w:rFonts w:ascii="Times New Roman" w:eastAsia="Calibri" w:hAnsi="Times New Roman" w:cs="Times New Roman"/>
          <w:sz w:val="28"/>
          <w:szCs w:val="28"/>
        </w:rPr>
        <w:t>ом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 xml:space="preserve"> Минфина Российской Федерации от 28.12.2010 г. </w:t>
      </w:r>
      <w:r w:rsidR="006035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 xml:space="preserve">№ 191н «Об утверждении </w:t>
      </w:r>
      <w:r w:rsidR="00340C7F" w:rsidRPr="00340C7F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>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№ 191н)</w:t>
      </w:r>
      <w:r w:rsidR="00340C7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40C7F" w:rsidRPr="00340C7F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Минфина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фондами, государственных академий наук, государственных (муниципальных) учреждений и Инструкции по его применению» </w:t>
      </w:r>
      <w:bookmarkStart w:id="1" w:name="_Hlk98749058"/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Инструкция № 157н);</w:t>
      </w:r>
      <w:bookmarkEnd w:id="1"/>
    </w:p>
    <w:p w14:paraId="373369D6" w14:textId="70895236" w:rsidR="009D3817" w:rsidRPr="00841DC6" w:rsidRDefault="009D3817" w:rsidP="00841DC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41DC6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мероприятия установлено следующее:</w:t>
      </w:r>
      <w:r w:rsidR="00876042" w:rsidRPr="00841DC6">
        <w:rPr>
          <w:rFonts w:ascii="Times New Roman" w:hAnsi="Times New Roman" w:cs="Times New Roman"/>
          <w:bCs/>
          <w:sz w:val="28"/>
          <w:szCs w:val="28"/>
        </w:rPr>
        <w:tab/>
      </w:r>
    </w:p>
    <w:p w14:paraId="4A701933" w14:textId="77777777" w:rsidR="00F13789" w:rsidRDefault="00F13789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8386EE" w14:textId="4EC951A0" w:rsidR="001E2494" w:rsidRDefault="00F52886" w:rsidP="007508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24387" w:rsidRPr="00FA3E83">
        <w:rPr>
          <w:rFonts w:ascii="Times New Roman" w:hAnsi="Times New Roman" w:cs="Times New Roman"/>
          <w:b/>
          <w:sz w:val="28"/>
          <w:szCs w:val="28"/>
        </w:rPr>
        <w:t>Тбилисское сельское поселение</w:t>
      </w:r>
      <w:r w:rsidR="00FA3E83">
        <w:rPr>
          <w:rFonts w:ascii="Times New Roman" w:hAnsi="Times New Roman" w:cs="Times New Roman"/>
          <w:b/>
          <w:sz w:val="28"/>
          <w:szCs w:val="28"/>
        </w:rPr>
        <w:t>.</w:t>
      </w:r>
    </w:p>
    <w:p w14:paraId="1C4D47DC" w14:textId="77777777" w:rsidR="00E547F1" w:rsidRPr="00AD12D2" w:rsidRDefault="00E547F1" w:rsidP="007508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6DCB66" w14:textId="5A887884" w:rsidR="00610B35" w:rsidRDefault="00AD12D2" w:rsidP="00117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82">
        <w:rPr>
          <w:rFonts w:ascii="Times New Roman" w:hAnsi="Times New Roman" w:cs="Times New Roman"/>
          <w:sz w:val="28"/>
          <w:szCs w:val="28"/>
        </w:rPr>
        <w:t>1.</w:t>
      </w:r>
      <w:r w:rsidR="00610B35" w:rsidRPr="00610B35">
        <w:rPr>
          <w:rFonts w:ascii="Times New Roman" w:hAnsi="Times New Roman" w:cs="Times New Roman"/>
          <w:sz w:val="28"/>
          <w:szCs w:val="28"/>
        </w:rPr>
        <w:t xml:space="preserve"> </w:t>
      </w:r>
      <w:r w:rsidR="00610B35">
        <w:rPr>
          <w:rFonts w:ascii="Times New Roman" w:hAnsi="Times New Roman" w:cs="Times New Roman"/>
          <w:sz w:val="28"/>
          <w:szCs w:val="28"/>
        </w:rPr>
        <w:t>В</w:t>
      </w:r>
      <w:r w:rsidR="00610B35" w:rsidRPr="00564318">
        <w:rPr>
          <w:rFonts w:ascii="Times New Roman" w:hAnsi="Times New Roman" w:cs="Times New Roman"/>
          <w:sz w:val="28"/>
          <w:szCs w:val="28"/>
        </w:rPr>
        <w:t xml:space="preserve"> нарушение </w:t>
      </w:r>
      <w:hyperlink r:id="rId8" w:history="1">
        <w:r w:rsidR="00610B35" w:rsidRPr="00564318">
          <w:rPr>
            <w:rFonts w:ascii="Times New Roman" w:hAnsi="Times New Roman" w:cs="Times New Roman"/>
            <w:sz w:val="28"/>
            <w:szCs w:val="28"/>
          </w:rPr>
          <w:t>подпункта «б» пункта 6</w:t>
        </w:r>
      </w:hyperlink>
      <w:r w:rsidR="00610B35" w:rsidRPr="0056431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610B35" w:rsidRPr="00564318">
          <w:rPr>
            <w:rFonts w:ascii="Times New Roman" w:hAnsi="Times New Roman" w:cs="Times New Roman"/>
            <w:sz w:val="28"/>
            <w:szCs w:val="28"/>
          </w:rPr>
          <w:t>пункта 37</w:t>
        </w:r>
      </w:hyperlink>
      <w:r w:rsidR="00610B35" w:rsidRPr="00564318">
        <w:t xml:space="preserve"> </w:t>
      </w:r>
      <w:r w:rsidR="00610B35" w:rsidRPr="00564318">
        <w:rPr>
          <w:rFonts w:ascii="Times New Roman" w:hAnsi="Times New Roman" w:cs="Times New Roman"/>
          <w:sz w:val="28"/>
          <w:szCs w:val="28"/>
        </w:rPr>
        <w:t>Стандарт</w:t>
      </w:r>
      <w:r w:rsidR="00610B35">
        <w:rPr>
          <w:rFonts w:ascii="Times New Roman" w:hAnsi="Times New Roman" w:cs="Times New Roman"/>
          <w:sz w:val="28"/>
          <w:szCs w:val="28"/>
        </w:rPr>
        <w:t>а,</w:t>
      </w:r>
      <w:r w:rsidR="00610B35" w:rsidRPr="00564318">
        <w:rPr>
          <w:rFonts w:ascii="Times New Roman" w:hAnsi="Times New Roman" w:cs="Times New Roman"/>
          <w:sz w:val="28"/>
          <w:szCs w:val="28"/>
        </w:rPr>
        <w:t xml:space="preserve"> 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утвержденного приказом Минфина России </w:t>
      </w:r>
      <w:r w:rsidR="00610B35" w:rsidRPr="00564318">
        <w:rPr>
          <w:rFonts w:ascii="Times New Roman" w:hAnsi="Times New Roman" w:cs="Times New Roman"/>
          <w:sz w:val="28"/>
          <w:szCs w:val="28"/>
        </w:rPr>
        <w:t>от 01.09.2021 г</w:t>
      </w:r>
      <w:r w:rsidR="00622ABE">
        <w:rPr>
          <w:rFonts w:ascii="Times New Roman" w:hAnsi="Times New Roman" w:cs="Times New Roman"/>
          <w:sz w:val="28"/>
          <w:szCs w:val="28"/>
        </w:rPr>
        <w:t>.</w:t>
      </w:r>
      <w:r w:rsidR="00610B35" w:rsidRPr="00564318">
        <w:rPr>
          <w:rFonts w:ascii="Times New Roman" w:hAnsi="Times New Roman" w:cs="Times New Roman"/>
          <w:sz w:val="28"/>
          <w:szCs w:val="28"/>
        </w:rPr>
        <w:t xml:space="preserve"> №</w:t>
      </w:r>
      <w:r w:rsidR="00610B35">
        <w:rPr>
          <w:rFonts w:ascii="Times New Roman" w:hAnsi="Times New Roman" w:cs="Times New Roman"/>
          <w:sz w:val="28"/>
          <w:szCs w:val="28"/>
        </w:rPr>
        <w:t xml:space="preserve"> </w:t>
      </w:r>
      <w:r w:rsidR="00610B35" w:rsidRPr="00564318">
        <w:rPr>
          <w:rFonts w:ascii="Times New Roman" w:hAnsi="Times New Roman" w:cs="Times New Roman"/>
          <w:sz w:val="28"/>
          <w:szCs w:val="28"/>
        </w:rPr>
        <w:t xml:space="preserve">120н </w:t>
      </w:r>
      <w:r w:rsidR="00610B35">
        <w:rPr>
          <w:rFonts w:ascii="Times New Roman" w:hAnsi="Times New Roman" w:cs="Times New Roman"/>
          <w:sz w:val="28"/>
          <w:szCs w:val="28"/>
        </w:rPr>
        <w:t>«</w:t>
      </w:r>
      <w:r w:rsidR="00610B35" w:rsidRPr="00644306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 w:rsidR="00610B35">
        <w:rPr>
          <w:rFonts w:ascii="Times New Roman" w:hAnsi="Times New Roman" w:cs="Times New Roman"/>
          <w:sz w:val="28"/>
          <w:szCs w:val="28"/>
        </w:rPr>
        <w:t>«</w:t>
      </w:r>
      <w:r w:rsidR="00610B35" w:rsidRPr="00644306">
        <w:rPr>
          <w:rFonts w:ascii="Times New Roman" w:hAnsi="Times New Roman" w:cs="Times New Roman"/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610B35">
        <w:rPr>
          <w:rFonts w:ascii="Times New Roman" w:hAnsi="Times New Roman" w:cs="Times New Roman"/>
          <w:sz w:val="28"/>
          <w:szCs w:val="28"/>
        </w:rPr>
        <w:t>»</w:t>
      </w:r>
      <w:r w:rsidR="00610B35" w:rsidRPr="00644306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приказы Министерства финансов Российской Федерации по вопросам осуществления внутреннего финансового аудита»</w:t>
      </w:r>
      <w:r w:rsidR="00610B35">
        <w:rPr>
          <w:rFonts w:ascii="Times New Roman" w:hAnsi="Times New Roman" w:cs="Times New Roman"/>
          <w:sz w:val="28"/>
          <w:szCs w:val="28"/>
        </w:rPr>
        <w:t xml:space="preserve"> внутренний </w:t>
      </w:r>
      <w:r w:rsidR="00610B35" w:rsidRPr="00564318">
        <w:rPr>
          <w:rFonts w:ascii="Times New Roman" w:hAnsi="Times New Roman" w:cs="Times New Roman"/>
          <w:sz w:val="28"/>
          <w:szCs w:val="28"/>
        </w:rPr>
        <w:t>финансовый аудит</w:t>
      </w:r>
      <w:r w:rsidR="00610B35">
        <w:rPr>
          <w:rFonts w:ascii="Times New Roman" w:hAnsi="Times New Roman" w:cs="Times New Roman"/>
          <w:sz w:val="28"/>
          <w:szCs w:val="28"/>
        </w:rPr>
        <w:t>,</w:t>
      </w:r>
      <w:r w:rsidR="00610B35" w:rsidRPr="00564318">
        <w:rPr>
          <w:rFonts w:ascii="Times New Roman" w:hAnsi="Times New Roman" w:cs="Times New Roman"/>
          <w:sz w:val="28"/>
          <w:szCs w:val="28"/>
        </w:rPr>
        <w:t xml:space="preserve">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610B35">
        <w:rPr>
          <w:rFonts w:ascii="Times New Roman" w:hAnsi="Times New Roman" w:cs="Times New Roman"/>
          <w:sz w:val="28"/>
          <w:szCs w:val="28"/>
        </w:rPr>
        <w:t xml:space="preserve"> в Тбилисском сельском поселении,</w:t>
      </w:r>
      <w:r w:rsidR="00610B35" w:rsidRPr="00564318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610B35">
        <w:rPr>
          <w:rFonts w:ascii="Times New Roman" w:hAnsi="Times New Roman" w:cs="Times New Roman"/>
          <w:sz w:val="28"/>
          <w:szCs w:val="28"/>
        </w:rPr>
        <w:t>.</w:t>
      </w:r>
    </w:p>
    <w:p w14:paraId="406BE8C3" w14:textId="69A54B61" w:rsidR="001176C1" w:rsidRPr="001176C1" w:rsidRDefault="001176C1" w:rsidP="001176C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2482">
        <w:rPr>
          <w:rFonts w:ascii="Times New Roman" w:hAnsi="Times New Roman" w:cs="Times New Roman"/>
          <w:sz w:val="28"/>
          <w:szCs w:val="28"/>
        </w:rPr>
        <w:t xml:space="preserve"> </w:t>
      </w:r>
      <w:r w:rsidRPr="001176C1">
        <w:rPr>
          <w:rFonts w:ascii="Times New Roman" w:eastAsia="Calibri" w:hAnsi="Times New Roman" w:cs="Times New Roman"/>
          <w:sz w:val="28"/>
          <w:szCs w:val="28"/>
        </w:rPr>
        <w:t>В нарушение пункта 2 приказа финансового управления муниципального образования Тбилисский район от 28.12.2021 г. № 129 «О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(муниципальных) бюджетных и автономных учреждений Тбилисского района за 2021 год и утверждении состава и сроков представления квартальной, месячной отчетности в 2022 году» Тбилисским сельским поселением нарушен срок сдачи годовой бюджетной отчетности.</w:t>
      </w:r>
    </w:p>
    <w:p w14:paraId="19903122" w14:textId="7520C8A4" w:rsidR="00340C7F" w:rsidRDefault="00340C7F" w:rsidP="0075085C">
      <w:pPr>
        <w:spacing w:after="0"/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14:paraId="3B8DBC66" w14:textId="77777777" w:rsidR="001176C1" w:rsidRPr="006B2482" w:rsidRDefault="00927744" w:rsidP="0075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6103" w:rsidRPr="006B2482">
        <w:rPr>
          <w:rFonts w:ascii="Times New Roman" w:hAnsi="Times New Roman" w:cs="Times New Roman"/>
          <w:b/>
          <w:sz w:val="28"/>
          <w:szCs w:val="28"/>
        </w:rPr>
        <w:t xml:space="preserve">Выводы:   </w:t>
      </w:r>
    </w:p>
    <w:p w14:paraId="4B7B437D" w14:textId="3EAF3FCB" w:rsidR="001176C1" w:rsidRPr="001176C1" w:rsidRDefault="001176C1" w:rsidP="001176C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1176C1">
        <w:rPr>
          <w:rFonts w:ascii="Times New Roman" w:hAnsi="Times New Roman" w:cs="Times New Roman"/>
          <w:b/>
          <w:sz w:val="28"/>
          <w:szCs w:val="28"/>
        </w:rPr>
        <w:tab/>
      </w:r>
      <w:r w:rsidRPr="001176C1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Нарушения по составлению годовой бюджетной отчетности, в части отсутствия внутреннего финансового аудита 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и </w:t>
      </w:r>
      <w:r w:rsidRPr="001176C1">
        <w:rPr>
          <w:rFonts w:ascii="Times New Roman" w:eastAsia="Times New Roman" w:hAnsi="Times New Roman" w:cs="Times New Roman"/>
          <w:kern w:val="2"/>
          <w:sz w:val="28"/>
          <w:szCs w:val="24"/>
        </w:rPr>
        <w:t>срока сдачи годовой бюджетной отчетности, не влияют на финансовые показатели исполнения бюджета, но должны быть учтены в очередном финансовом году.</w:t>
      </w:r>
    </w:p>
    <w:p w14:paraId="574E561A" w14:textId="57C1F9CB" w:rsidR="00610B35" w:rsidRPr="001176C1" w:rsidRDefault="00EB6103" w:rsidP="001176C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64783054" w14:textId="77777777" w:rsidR="00841DC6" w:rsidRDefault="00841DC6" w:rsidP="006B2482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D0878" w14:textId="725FE8F0" w:rsidR="00F759D4" w:rsidRPr="006B2482" w:rsidRDefault="006B2482" w:rsidP="006B2482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759D4" w:rsidRPr="006B2482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1F01E2F0" w14:textId="79CF3133" w:rsidR="00610B35" w:rsidRPr="00AB5EA3" w:rsidRDefault="00C535F3" w:rsidP="006B248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B35" w:rsidRPr="00DD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проведение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="00610B35" w:rsidRPr="00DD1B67">
        <w:rPr>
          <w:rFonts w:ascii="Times New Roman" w:hAnsi="Times New Roman" w:cs="Times New Roman"/>
          <w:sz w:val="28"/>
          <w:szCs w:val="28"/>
        </w:rPr>
        <w:t xml:space="preserve">пунктом 6, пункта 37 Стандарта, 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 w:rsidR="00610B3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120н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49D4F0C8" w14:textId="266BD958" w:rsidR="00610B35" w:rsidRDefault="00610B35" w:rsidP="0075085C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08591D" w14:textId="2BFD19D2" w:rsidR="00F759D4" w:rsidRDefault="00C535F3" w:rsidP="006B2482">
      <w:pPr>
        <w:widowControl w:val="0"/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759D4"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Тбилисского сельского поселения:</w:t>
      </w:r>
    </w:p>
    <w:p w14:paraId="27D44869" w14:textId="243FE5A6" w:rsidR="00FA3E83" w:rsidRDefault="00FA3E83" w:rsidP="006B248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повышению ответственности специалистов администрации Тбилисского сельского поселения за организацию и исполнение бюджета поселения.</w:t>
      </w:r>
    </w:p>
    <w:p w14:paraId="4259E586" w14:textId="77777777" w:rsidR="00FA3E83" w:rsidRPr="00FA3E83" w:rsidRDefault="00FA3E83" w:rsidP="00FA3E83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5F6D0" w14:textId="5BCA8981" w:rsidR="00C535F3" w:rsidRDefault="00C535F3" w:rsidP="0075085C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12D2">
        <w:rPr>
          <w:rFonts w:ascii="Times New Roman" w:hAnsi="Times New Roman" w:cs="Times New Roman"/>
          <w:b/>
          <w:sz w:val="28"/>
          <w:szCs w:val="28"/>
        </w:rPr>
        <w:t>Геймановское</w:t>
      </w:r>
      <w:proofErr w:type="spellEnd"/>
      <w:r w:rsidRPr="00AD12D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FA3E83">
        <w:rPr>
          <w:rFonts w:ascii="Times New Roman" w:hAnsi="Times New Roman" w:cs="Times New Roman"/>
          <w:b/>
          <w:sz w:val="28"/>
          <w:szCs w:val="28"/>
        </w:rPr>
        <w:t>.</w:t>
      </w:r>
    </w:p>
    <w:p w14:paraId="0409F7C1" w14:textId="77777777" w:rsidR="00E547F1" w:rsidRPr="00AD12D2" w:rsidRDefault="00E547F1" w:rsidP="0075085C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7D56C5A5" w14:textId="77FE43D2" w:rsidR="00F00140" w:rsidRDefault="00340C7F" w:rsidP="00F0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140">
        <w:rPr>
          <w:rFonts w:ascii="Times New Roman" w:hAnsi="Times New Roman" w:cs="Times New Roman"/>
          <w:sz w:val="28"/>
          <w:szCs w:val="28"/>
        </w:rPr>
        <w:t>В</w:t>
      </w:r>
      <w:r w:rsidR="00F00140" w:rsidRPr="00564318">
        <w:rPr>
          <w:rFonts w:ascii="Times New Roman" w:hAnsi="Times New Roman" w:cs="Times New Roman"/>
          <w:sz w:val="28"/>
          <w:szCs w:val="28"/>
        </w:rPr>
        <w:t xml:space="preserve"> нарушение </w:t>
      </w:r>
      <w:hyperlink r:id="rId10" w:history="1">
        <w:r w:rsidR="00F00140" w:rsidRPr="00564318">
          <w:rPr>
            <w:rFonts w:ascii="Times New Roman" w:hAnsi="Times New Roman" w:cs="Times New Roman"/>
            <w:sz w:val="28"/>
            <w:szCs w:val="28"/>
          </w:rPr>
          <w:t>подпункта «б» пункта 6</w:t>
        </w:r>
      </w:hyperlink>
      <w:r w:rsidR="00F00140" w:rsidRPr="0056431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00140" w:rsidRPr="00564318">
          <w:rPr>
            <w:rFonts w:ascii="Times New Roman" w:hAnsi="Times New Roman" w:cs="Times New Roman"/>
            <w:sz w:val="28"/>
            <w:szCs w:val="28"/>
          </w:rPr>
          <w:t>пункта 37</w:t>
        </w:r>
      </w:hyperlink>
      <w:r w:rsidR="00F00140" w:rsidRPr="00564318">
        <w:t xml:space="preserve"> </w:t>
      </w:r>
      <w:r w:rsidR="00F00140" w:rsidRPr="00564318">
        <w:rPr>
          <w:rFonts w:ascii="Times New Roman" w:hAnsi="Times New Roman" w:cs="Times New Roman"/>
          <w:sz w:val="28"/>
          <w:szCs w:val="28"/>
        </w:rPr>
        <w:t>Стандарт</w:t>
      </w:r>
      <w:r w:rsidR="00F00140">
        <w:rPr>
          <w:rFonts w:ascii="Times New Roman" w:hAnsi="Times New Roman" w:cs="Times New Roman"/>
          <w:sz w:val="28"/>
          <w:szCs w:val="28"/>
        </w:rPr>
        <w:t>а</w:t>
      </w:r>
      <w:r w:rsidR="00F00140" w:rsidRPr="00564318">
        <w:rPr>
          <w:rFonts w:ascii="Times New Roman" w:hAnsi="Times New Roman" w:cs="Times New Roman"/>
          <w:sz w:val="28"/>
          <w:szCs w:val="28"/>
        </w:rPr>
        <w:t xml:space="preserve"> от 01.09.2021 г</w:t>
      </w:r>
      <w:r w:rsidR="00F00140">
        <w:rPr>
          <w:rFonts w:ascii="Times New Roman" w:hAnsi="Times New Roman" w:cs="Times New Roman"/>
          <w:sz w:val="28"/>
          <w:szCs w:val="28"/>
        </w:rPr>
        <w:t>.</w:t>
      </w:r>
      <w:r w:rsidR="00F00140" w:rsidRPr="00564318">
        <w:rPr>
          <w:rFonts w:ascii="Times New Roman" w:hAnsi="Times New Roman" w:cs="Times New Roman"/>
          <w:sz w:val="28"/>
          <w:szCs w:val="28"/>
        </w:rPr>
        <w:t xml:space="preserve"> №</w:t>
      </w:r>
      <w:r w:rsidR="00F00140">
        <w:rPr>
          <w:rFonts w:ascii="Times New Roman" w:hAnsi="Times New Roman" w:cs="Times New Roman"/>
          <w:sz w:val="28"/>
          <w:szCs w:val="28"/>
        </w:rPr>
        <w:t xml:space="preserve"> </w:t>
      </w:r>
      <w:r w:rsidR="00F00140" w:rsidRPr="00564318">
        <w:rPr>
          <w:rFonts w:ascii="Times New Roman" w:hAnsi="Times New Roman" w:cs="Times New Roman"/>
          <w:sz w:val="28"/>
          <w:szCs w:val="28"/>
        </w:rPr>
        <w:t xml:space="preserve">120н </w:t>
      </w:r>
      <w:r w:rsidR="00F00140">
        <w:rPr>
          <w:rFonts w:ascii="Times New Roman" w:hAnsi="Times New Roman" w:cs="Times New Roman"/>
          <w:sz w:val="28"/>
          <w:szCs w:val="28"/>
        </w:rPr>
        <w:t>«</w:t>
      </w:r>
      <w:r w:rsidR="00F00140" w:rsidRPr="00644306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 w:rsidR="00F00140">
        <w:rPr>
          <w:rFonts w:ascii="Times New Roman" w:hAnsi="Times New Roman" w:cs="Times New Roman"/>
          <w:sz w:val="28"/>
          <w:szCs w:val="28"/>
        </w:rPr>
        <w:t>«</w:t>
      </w:r>
      <w:r w:rsidR="00F00140" w:rsidRPr="00644306">
        <w:rPr>
          <w:rFonts w:ascii="Times New Roman" w:hAnsi="Times New Roman" w:cs="Times New Roman"/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F00140">
        <w:rPr>
          <w:rFonts w:ascii="Times New Roman" w:hAnsi="Times New Roman" w:cs="Times New Roman"/>
          <w:sz w:val="28"/>
          <w:szCs w:val="28"/>
        </w:rPr>
        <w:t>»</w:t>
      </w:r>
      <w:r w:rsidR="00F00140" w:rsidRPr="00644306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приказы Министерства финансов Российской Федерации по вопросам осуществления внутреннего финансового аудита»</w:t>
      </w:r>
      <w:r w:rsidR="00F00140">
        <w:rPr>
          <w:rFonts w:ascii="Times New Roman" w:hAnsi="Times New Roman" w:cs="Times New Roman"/>
          <w:sz w:val="28"/>
          <w:szCs w:val="28"/>
        </w:rPr>
        <w:t xml:space="preserve"> внутренний </w:t>
      </w:r>
      <w:r w:rsidR="00F00140" w:rsidRPr="00564318">
        <w:rPr>
          <w:rFonts w:ascii="Times New Roman" w:hAnsi="Times New Roman" w:cs="Times New Roman"/>
          <w:sz w:val="28"/>
          <w:szCs w:val="28"/>
        </w:rPr>
        <w:t>финансовый аудит</w:t>
      </w:r>
      <w:r w:rsidR="00F00140">
        <w:rPr>
          <w:rFonts w:ascii="Times New Roman" w:hAnsi="Times New Roman" w:cs="Times New Roman"/>
          <w:sz w:val="28"/>
          <w:szCs w:val="28"/>
        </w:rPr>
        <w:t>,</w:t>
      </w:r>
      <w:r w:rsidR="00F00140" w:rsidRPr="00564318">
        <w:rPr>
          <w:rFonts w:ascii="Times New Roman" w:hAnsi="Times New Roman" w:cs="Times New Roman"/>
          <w:sz w:val="28"/>
          <w:szCs w:val="28"/>
        </w:rPr>
        <w:t xml:space="preserve">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F001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00140">
        <w:rPr>
          <w:rFonts w:ascii="Times New Roman" w:hAnsi="Times New Roman" w:cs="Times New Roman"/>
          <w:sz w:val="28"/>
          <w:szCs w:val="28"/>
        </w:rPr>
        <w:t>Геймановском</w:t>
      </w:r>
      <w:proofErr w:type="spellEnd"/>
      <w:r w:rsidR="00F00140">
        <w:rPr>
          <w:rFonts w:ascii="Times New Roman" w:hAnsi="Times New Roman" w:cs="Times New Roman"/>
          <w:sz w:val="28"/>
          <w:szCs w:val="28"/>
        </w:rPr>
        <w:t xml:space="preserve"> сельском поселении,</w:t>
      </w:r>
      <w:r w:rsidR="00F00140" w:rsidRPr="00564318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F001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93F62" w14:textId="77777777" w:rsidR="00F00140" w:rsidRDefault="00F00140" w:rsidP="00F001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нарушение </w:t>
      </w:r>
      <w:r w:rsidRPr="00A761BC">
        <w:rPr>
          <w:rFonts w:ascii="Times New Roman" w:hAnsi="Times New Roman" w:cs="Times New Roman"/>
          <w:sz w:val="28"/>
          <w:szCs w:val="28"/>
        </w:rPr>
        <w:t>пункта 46 Инструкции № 52н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09B">
        <w:rPr>
          <w:rFonts w:ascii="Times New Roman" w:hAnsi="Times New Roman" w:cs="Times New Roman"/>
          <w:sz w:val="28"/>
          <w:szCs w:val="28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>
        <w:rPr>
          <w:rFonts w:ascii="Times New Roman" w:hAnsi="Times New Roman" w:cs="Times New Roman"/>
          <w:sz w:val="28"/>
          <w:szCs w:val="28"/>
        </w:rPr>
        <w:t xml:space="preserve">в актах по результатам проведения инвентаризации формы </w:t>
      </w:r>
      <w:r>
        <w:rPr>
          <w:rFonts w:ascii="Times New Roman" w:hAnsi="Times New Roman" w:cs="Times New Roman"/>
          <w:sz w:val="28"/>
          <w:szCs w:val="28"/>
        </w:rPr>
        <w:lastRenderedPageBreak/>
        <w:t>0504835 не указывалось наименование объекта инвентаризации (нефинансовые активы, финансовые активы, расчеты).</w:t>
      </w:r>
    </w:p>
    <w:p w14:paraId="7D09C39A" w14:textId="77777777" w:rsidR="009543D8" w:rsidRDefault="009543D8" w:rsidP="00F00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F157F" w14:textId="77777777" w:rsidR="00C535F3" w:rsidRPr="006B2482" w:rsidRDefault="00C535F3" w:rsidP="00FA3E8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t xml:space="preserve">Выводы:                                                                                                                       </w:t>
      </w:r>
    </w:p>
    <w:p w14:paraId="5B011999" w14:textId="7B84F0BB" w:rsidR="00F00140" w:rsidRPr="000E06AA" w:rsidRDefault="00C535F3" w:rsidP="00F0014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927744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бюджетная отчетность </w:t>
      </w:r>
      <w:proofErr w:type="spellStart"/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Геймановского</w:t>
      </w:r>
      <w:proofErr w:type="spellEnd"/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сельского поселения за 20</w:t>
      </w:r>
      <w:r w:rsidR="00F00140">
        <w:rPr>
          <w:rFonts w:ascii="Times New Roman" w:eastAsia="Times New Roman" w:hAnsi="Times New Roman" w:cs="Times New Roman"/>
          <w:kern w:val="1"/>
          <w:sz w:val="28"/>
          <w:szCs w:val="24"/>
        </w:rPr>
        <w:t>2</w:t>
      </w:r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1 год представлена своевременно и в полном объеме. 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>Замечани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>я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по составлению годовой бюджетной отчетности, в части 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>отсутствия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внутреннего 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>финансового аудита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, 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заполнения 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актов 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>формы 0504835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, по результатам проведенной инвентаризации, 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>не влияют на финансовые показатели исполнения бюджета, но должны быть у</w:t>
      </w:r>
      <w:r w:rsidR="00F00140">
        <w:rPr>
          <w:rFonts w:ascii="Times New Roman" w:eastAsia="Times New Roman" w:hAnsi="Times New Roman" w:cs="Times New Roman"/>
          <w:kern w:val="2"/>
          <w:sz w:val="28"/>
          <w:szCs w:val="24"/>
        </w:rPr>
        <w:t>чт</w:t>
      </w:r>
      <w:r w:rsidR="00F00140" w:rsidRPr="000E06AA">
        <w:rPr>
          <w:rFonts w:ascii="Times New Roman" w:eastAsia="Times New Roman" w:hAnsi="Times New Roman" w:cs="Times New Roman"/>
          <w:kern w:val="2"/>
          <w:sz w:val="28"/>
          <w:szCs w:val="24"/>
        </w:rPr>
        <w:t>ены в очередном финансовом году.</w:t>
      </w:r>
    </w:p>
    <w:p w14:paraId="03B88587" w14:textId="372132F9" w:rsidR="00C535F3" w:rsidRPr="00F52886" w:rsidRDefault="00C535F3" w:rsidP="0075085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E73E18" w14:textId="234B96AB" w:rsidR="00C535F3" w:rsidRPr="006B2482" w:rsidRDefault="00C535F3" w:rsidP="006B2482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48F2C95E" w14:textId="5182C555" w:rsidR="00F00140" w:rsidRPr="00AB5EA3" w:rsidRDefault="00F00140" w:rsidP="006B248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D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проведение</w:t>
      </w:r>
      <w:r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Pr="00DD1B67">
        <w:rPr>
          <w:rFonts w:ascii="Times New Roman" w:hAnsi="Times New Roman" w:cs="Times New Roman"/>
          <w:sz w:val="28"/>
          <w:szCs w:val="28"/>
        </w:rPr>
        <w:t xml:space="preserve">пунктом 6, пункта 37 Стандарта, </w:t>
      </w:r>
      <w:bookmarkStart w:id="2" w:name="_Hlk100588889"/>
      <w:r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120н </w:t>
      </w:r>
      <w:bookmarkStart w:id="3" w:name="_Hlk103611892"/>
      <w:r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bookmarkEnd w:id="2"/>
      <w:r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End w:id="3"/>
    </w:p>
    <w:p w14:paraId="2523F883" w14:textId="46E6A33B" w:rsidR="00F00140" w:rsidRDefault="00F00140" w:rsidP="00F001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Акты по результатам проведения инвентаризации формы 0504835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оформлять в соответствии с</w:t>
      </w:r>
      <w:r w:rsidRPr="00E14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ями </w:t>
      </w:r>
      <w:r w:rsidRPr="00A761BC">
        <w:rPr>
          <w:rFonts w:ascii="Times New Roman" w:hAnsi="Times New Roman" w:cs="Times New Roman"/>
          <w:sz w:val="28"/>
          <w:szCs w:val="28"/>
        </w:rPr>
        <w:t>пункта 46 Инструкции № 52н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09B">
        <w:rPr>
          <w:rFonts w:ascii="Times New Roman" w:hAnsi="Times New Roman" w:cs="Times New Roman"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466D59" w14:textId="77777777" w:rsidR="00C535F3" w:rsidRPr="00927744" w:rsidRDefault="00C535F3" w:rsidP="006B2482">
      <w:pPr>
        <w:widowControl w:val="0"/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</w:t>
      </w:r>
      <w:proofErr w:type="spellStart"/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Геймановского</w:t>
      </w:r>
      <w:proofErr w:type="spellEnd"/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14:paraId="6CDDB144" w14:textId="632BAF3A" w:rsidR="00CF6908" w:rsidRPr="00927744" w:rsidRDefault="00C535F3" w:rsidP="006B2482">
      <w:pPr>
        <w:spacing w:after="0"/>
        <w:ind w:firstLine="567"/>
        <w:jc w:val="both"/>
        <w:rPr>
          <w:szCs w:val="28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принять меры по повышению ответственности органов исполнительной власти за организацию и исполнение бюджета поселения.</w:t>
      </w:r>
      <w:r w:rsidRPr="00927744">
        <w:rPr>
          <w:szCs w:val="28"/>
        </w:rPr>
        <w:t xml:space="preserve">   </w:t>
      </w:r>
    </w:p>
    <w:p w14:paraId="7EDB78A5" w14:textId="1D1AC709" w:rsidR="00C535F3" w:rsidRPr="00F52886" w:rsidRDefault="00C535F3" w:rsidP="0075085C">
      <w:pPr>
        <w:spacing w:after="0"/>
        <w:jc w:val="both"/>
        <w:rPr>
          <w:szCs w:val="28"/>
          <w:highlight w:val="yellow"/>
        </w:rPr>
      </w:pPr>
    </w:p>
    <w:p w14:paraId="44B04ACD" w14:textId="77777777" w:rsidR="00C535F3" w:rsidRPr="00F52886" w:rsidRDefault="00C535F3" w:rsidP="00C535F3">
      <w:pPr>
        <w:spacing w:after="0"/>
        <w:ind w:firstLine="567"/>
        <w:jc w:val="both"/>
        <w:rPr>
          <w:szCs w:val="28"/>
          <w:highlight w:val="yellow"/>
        </w:rPr>
      </w:pPr>
    </w:p>
    <w:p w14:paraId="3A3273DD" w14:textId="0481D542" w:rsidR="003B03A8" w:rsidRPr="00D31901" w:rsidRDefault="003B03A8" w:rsidP="003B0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0">
        <w:rPr>
          <w:rFonts w:ascii="Times New Roman" w:hAnsi="Times New Roman" w:cs="Times New Roman"/>
          <w:b/>
          <w:sz w:val="28"/>
          <w:szCs w:val="28"/>
        </w:rPr>
        <w:t>Алексее-</w:t>
      </w:r>
      <w:proofErr w:type="spellStart"/>
      <w:r w:rsidRPr="008D0D50">
        <w:rPr>
          <w:rFonts w:ascii="Times New Roman" w:hAnsi="Times New Roman" w:cs="Times New Roman"/>
          <w:b/>
          <w:sz w:val="28"/>
          <w:szCs w:val="28"/>
        </w:rPr>
        <w:t>Тенгинское</w:t>
      </w:r>
      <w:proofErr w:type="spellEnd"/>
      <w:r w:rsidRPr="008D0D5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8D0D50">
        <w:rPr>
          <w:rFonts w:ascii="Times New Roman" w:hAnsi="Times New Roman" w:cs="Times New Roman"/>
          <w:b/>
          <w:sz w:val="28"/>
          <w:szCs w:val="28"/>
        </w:rPr>
        <w:t>.</w:t>
      </w:r>
    </w:p>
    <w:p w14:paraId="3C93B383" w14:textId="18041587" w:rsidR="003B03A8" w:rsidRDefault="003B03A8" w:rsidP="003B0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91593A4" w14:textId="758D71BD" w:rsidR="00D6648B" w:rsidRPr="00D6648B" w:rsidRDefault="00D6648B" w:rsidP="00D6648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48B">
        <w:rPr>
          <w:rFonts w:ascii="Times New Roman" w:eastAsia="Calibri" w:hAnsi="Times New Roman" w:cs="Times New Roman"/>
          <w:sz w:val="28"/>
          <w:szCs w:val="28"/>
        </w:rPr>
        <w:t xml:space="preserve">1. В нарушение </w:t>
      </w:r>
      <w:hyperlink r:id="rId12" w:history="1">
        <w:r w:rsidRPr="00D6648B">
          <w:rPr>
            <w:rFonts w:ascii="Times New Roman" w:eastAsia="Calibri" w:hAnsi="Times New Roman" w:cs="Times New Roman"/>
            <w:sz w:val="28"/>
            <w:szCs w:val="28"/>
          </w:rPr>
          <w:t>подпункта «б» пункта 6</w:t>
        </w:r>
      </w:hyperlink>
      <w:r w:rsidRPr="00D664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history="1">
        <w:r w:rsidRPr="00D6648B">
          <w:rPr>
            <w:rFonts w:ascii="Times New Roman" w:eastAsia="Calibri" w:hAnsi="Times New Roman" w:cs="Times New Roman"/>
            <w:sz w:val="28"/>
            <w:szCs w:val="28"/>
          </w:rPr>
          <w:t>пункта 37</w:t>
        </w:r>
      </w:hyperlink>
      <w:r w:rsidRPr="00D6648B">
        <w:rPr>
          <w:rFonts w:ascii="Times New Roman" w:eastAsia="Calibri" w:hAnsi="Times New Roman" w:cs="Times New Roman"/>
          <w:sz w:val="28"/>
          <w:szCs w:val="28"/>
        </w:rPr>
        <w:t xml:space="preserve"> Стандарта от 01.09.2021 г. № 120н </w:t>
      </w:r>
      <w:r w:rsidR="003507A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</w:t>
      </w:r>
      <w:r w:rsidR="003507A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составления, представления и утверждения бюджетной отчетности» </w:t>
      </w:r>
      <w:r w:rsidRPr="00D6648B">
        <w:rPr>
          <w:rFonts w:ascii="Times New Roman" w:eastAsia="Calibri" w:hAnsi="Times New Roman" w:cs="Times New Roman"/>
          <w:sz w:val="28"/>
          <w:szCs w:val="28"/>
        </w:rPr>
        <w:t>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в Алексее-</w:t>
      </w:r>
      <w:proofErr w:type="spellStart"/>
      <w:r w:rsidRPr="00D6648B">
        <w:rPr>
          <w:rFonts w:ascii="Times New Roman" w:eastAsia="Calibri" w:hAnsi="Times New Roman" w:cs="Times New Roman"/>
          <w:sz w:val="28"/>
          <w:szCs w:val="28"/>
        </w:rPr>
        <w:t>Тенгинском</w:t>
      </w:r>
      <w:proofErr w:type="spellEnd"/>
      <w:r w:rsidRPr="00D6648B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поселении, не проводился.</w:t>
      </w:r>
    </w:p>
    <w:p w14:paraId="1BCDA67D" w14:textId="77777777" w:rsidR="00D6648B" w:rsidRPr="00D6648B" w:rsidRDefault="00D6648B" w:rsidP="00D6648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48B">
        <w:rPr>
          <w:rFonts w:ascii="Times New Roman" w:eastAsia="Calibri" w:hAnsi="Times New Roman" w:cs="Times New Roman"/>
          <w:sz w:val="28"/>
          <w:szCs w:val="28"/>
        </w:rPr>
        <w:t>2. В нарушение пункта 2 приказа финансового управления муниципального образования Тбилисский район от 28.12.2021 г. № 129 «О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(муниципальных) бюджетных и автономных учреждений Тбилисского района за 2021 год и утверждении состава и сроков представления квартальной, месячной отчетности в 2022 году» Алексее-</w:t>
      </w:r>
      <w:proofErr w:type="spellStart"/>
      <w:r w:rsidRPr="00D6648B">
        <w:rPr>
          <w:rFonts w:ascii="Times New Roman" w:eastAsia="Calibri" w:hAnsi="Times New Roman" w:cs="Times New Roman"/>
          <w:sz w:val="28"/>
          <w:szCs w:val="28"/>
        </w:rPr>
        <w:t>Тенгинским</w:t>
      </w:r>
      <w:proofErr w:type="spellEnd"/>
      <w:r w:rsidRPr="00D6648B">
        <w:rPr>
          <w:rFonts w:ascii="Times New Roman" w:eastAsia="Calibri" w:hAnsi="Times New Roman" w:cs="Times New Roman"/>
          <w:sz w:val="28"/>
          <w:szCs w:val="28"/>
        </w:rPr>
        <w:t xml:space="preserve"> сельским поселением нарушен срок сдачи годовой бюджетной отчетности.</w:t>
      </w:r>
    </w:p>
    <w:p w14:paraId="78CD7A22" w14:textId="77777777" w:rsidR="0075085C" w:rsidRPr="00636725" w:rsidRDefault="0075085C" w:rsidP="00D6648B">
      <w:pPr>
        <w:spacing w:before="40" w:after="40"/>
        <w:ind w:right="-17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D129820" w14:textId="68FB8DDC" w:rsidR="002D220C" w:rsidRPr="006B2482" w:rsidRDefault="002D220C" w:rsidP="006B2482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3606F34F" w14:textId="62B35855" w:rsidR="003507A5" w:rsidRPr="003507A5" w:rsidRDefault="008D0D50" w:rsidP="006B248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507A5" w:rsidRPr="0035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проведение</w:t>
      </w:r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7A5" w:rsidRPr="003507A5">
        <w:rPr>
          <w:rFonts w:ascii="Times New Roman" w:eastAsia="Calibri" w:hAnsi="Times New Roman" w:cs="Times New Roman"/>
          <w:sz w:val="28"/>
          <w:szCs w:val="28"/>
        </w:rPr>
        <w:t xml:space="preserve">пунктом 6, пункта 37 Стандарта, </w:t>
      </w:r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 w:rsidR="00622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120</w:t>
      </w:r>
      <w:proofErr w:type="gramStart"/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>н  «</w:t>
      </w:r>
      <w:proofErr w:type="gramEnd"/>
      <w:r w:rsidR="003507A5" w:rsidRPr="003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5D9C8060" w14:textId="43B0E747" w:rsidR="003507A5" w:rsidRDefault="003507A5" w:rsidP="002D2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E3A444" w14:textId="03BCA3ED" w:rsidR="00DD5F9E" w:rsidRPr="002D220C" w:rsidRDefault="00DD5F9E" w:rsidP="00DD5F9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Алексее-</w:t>
      </w:r>
      <w:proofErr w:type="spellStart"/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Тенгинского</w:t>
      </w:r>
      <w:proofErr w:type="spellEnd"/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14:paraId="77C696D8" w14:textId="72EADE97" w:rsidR="0075085C" w:rsidRPr="008D0D50" w:rsidRDefault="006B2482" w:rsidP="008D0D50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1036773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D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D0D50" w:rsidRPr="008D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ринять меры по повышению ответственности специалистов Алексее-</w:t>
      </w:r>
      <w:proofErr w:type="spellStart"/>
      <w:r w:rsidR="008D0D50" w:rsidRPr="008D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Тенгинского</w:t>
      </w:r>
      <w:proofErr w:type="spellEnd"/>
      <w:r w:rsidR="008D0D50" w:rsidRPr="008D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за организацию и исполнение бюджета поселения.</w:t>
      </w:r>
    </w:p>
    <w:bookmarkEnd w:id="4"/>
    <w:p w14:paraId="4576A44E" w14:textId="77777777" w:rsidR="0075085C" w:rsidRDefault="0075085C" w:rsidP="00F52886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979870" w14:textId="1895CA17" w:rsidR="00F13789" w:rsidRPr="005C7AB8" w:rsidRDefault="004F2030" w:rsidP="00F52886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5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Ловлинское</w:t>
      </w:r>
      <w:proofErr w:type="spellEnd"/>
      <w:r w:rsidRPr="00E5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53BFE65D" w14:textId="77777777" w:rsidR="004F2030" w:rsidRPr="00F52886" w:rsidRDefault="004F2030" w:rsidP="004F2030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57501B72" w14:textId="7A527318" w:rsidR="000008C5" w:rsidRPr="000008C5" w:rsidRDefault="000008C5" w:rsidP="000008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hyperlink r:id="rId14" w:history="1">
        <w:r w:rsidRPr="000008C5">
          <w:rPr>
            <w:rFonts w:ascii="Times New Roman" w:eastAsia="Calibri" w:hAnsi="Times New Roman" w:cs="Times New Roman"/>
            <w:sz w:val="28"/>
            <w:szCs w:val="28"/>
          </w:rPr>
          <w:t>подпункта «б» пункта 6</w:t>
        </w:r>
      </w:hyperlink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5" w:history="1">
        <w:r w:rsidRPr="000008C5">
          <w:rPr>
            <w:rFonts w:ascii="Times New Roman" w:eastAsia="Calibri" w:hAnsi="Times New Roman" w:cs="Times New Roman"/>
            <w:sz w:val="28"/>
            <w:szCs w:val="28"/>
          </w:rPr>
          <w:t>пункта 37</w:t>
        </w:r>
      </w:hyperlink>
      <w:r w:rsidRPr="000008C5">
        <w:rPr>
          <w:rFonts w:ascii="Calibri" w:eastAsia="Calibri" w:hAnsi="Calibri" w:cs="Times New Roman"/>
        </w:rPr>
        <w:t xml:space="preserve"> </w:t>
      </w:r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Стандарта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0008C5">
        <w:rPr>
          <w:rFonts w:ascii="Times New Roman" w:eastAsia="Calibri" w:hAnsi="Times New Roman" w:cs="Times New Roman"/>
          <w:sz w:val="28"/>
          <w:szCs w:val="28"/>
        </w:rPr>
        <w:t>от 01.09.2021</w:t>
      </w:r>
      <w:r w:rsidR="00622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120н </w:t>
      </w:r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</w:t>
      </w:r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учета, составления, представления и утверждения бюджетной 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</w:t>
      </w:r>
      <w:r w:rsidR="007B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в </w:t>
      </w:r>
      <w:proofErr w:type="spellStart"/>
      <w:r w:rsidRPr="000008C5">
        <w:rPr>
          <w:rFonts w:ascii="Times New Roman" w:eastAsia="Calibri" w:hAnsi="Times New Roman" w:cs="Times New Roman"/>
          <w:sz w:val="28"/>
          <w:szCs w:val="28"/>
        </w:rPr>
        <w:t>Ловлинском</w:t>
      </w:r>
      <w:proofErr w:type="spellEnd"/>
      <w:r w:rsidRPr="000008C5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поселении, не проводился. </w:t>
      </w:r>
    </w:p>
    <w:p w14:paraId="2A32208E" w14:textId="77777777" w:rsidR="00E70539" w:rsidRDefault="000008C5" w:rsidP="000008C5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0E98B16E" w14:textId="7CE64D58" w:rsidR="000008C5" w:rsidRDefault="000008C5" w:rsidP="00E70539">
      <w:pPr>
        <w:spacing w:after="0"/>
        <w:ind w:right="-284" w:firstLine="708"/>
        <w:jc w:val="both"/>
        <w:rPr>
          <w:rFonts w:ascii="Times New Roman" w:eastAsia="Times New Roman" w:hAnsi="Times New Roman"/>
          <w:bCs/>
          <w:kern w:val="2"/>
          <w:sz w:val="28"/>
          <w:szCs w:val="28"/>
        </w:rPr>
      </w:pPr>
      <w:r w:rsidRPr="000034FB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Выводы:</w:t>
      </w:r>
      <w:r w:rsidRPr="00646F62">
        <w:rPr>
          <w:rFonts w:ascii="Times New Roman" w:eastAsia="Times New Roman" w:hAnsi="Times New Roman"/>
          <w:bCs/>
          <w:kern w:val="2"/>
          <w:sz w:val="28"/>
          <w:szCs w:val="28"/>
        </w:rPr>
        <w:t xml:space="preserve"> </w:t>
      </w:r>
    </w:p>
    <w:p w14:paraId="632C53DA" w14:textId="7E426C6C" w:rsidR="00E70539" w:rsidRPr="005F262C" w:rsidRDefault="007B6B49" w:rsidP="005F262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5783D">
        <w:rPr>
          <w:rFonts w:ascii="Times New Roman" w:eastAsia="Calibri" w:hAnsi="Times New Roman" w:cs="Times New Roman"/>
          <w:sz w:val="28"/>
          <w:szCs w:val="28"/>
        </w:rPr>
        <w:t>амечание по составлению годовой бюджетной отчетности в части отсутствия внутреннего финансового аудита</w:t>
      </w:r>
      <w:r w:rsidRPr="0055783D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и </w:t>
      </w:r>
      <w:r w:rsidRPr="001176C1">
        <w:rPr>
          <w:rFonts w:ascii="Times New Roman" w:eastAsia="Times New Roman" w:hAnsi="Times New Roman" w:cs="Times New Roman"/>
          <w:kern w:val="2"/>
          <w:sz w:val="28"/>
          <w:szCs w:val="24"/>
        </w:rPr>
        <w:t>срока сдачи годовой бюджетной отчетности,</w:t>
      </w: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не влияют на финансовые показатели исполнения бюджета, но должны быть устранены </w:t>
      </w:r>
      <w:r w:rsidRPr="0055783D">
        <w:rPr>
          <w:rFonts w:ascii="Times New Roman" w:eastAsia="Times New Roman" w:hAnsi="Times New Roman" w:cs="Times New Roman"/>
          <w:bCs/>
          <w:kern w:val="2"/>
          <w:sz w:val="28"/>
          <w:szCs w:val="24"/>
          <w:lang w:eastAsia="ru-RU"/>
        </w:rPr>
        <w:t>при составлении бюджетной отчетности</w:t>
      </w: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в очередном финансовом году.</w:t>
      </w:r>
    </w:p>
    <w:p w14:paraId="422FD282" w14:textId="77777777" w:rsidR="00E70539" w:rsidRDefault="00E70539" w:rsidP="000008C5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1041B5" w14:textId="2317E030" w:rsidR="000008C5" w:rsidRDefault="00E70539" w:rsidP="00E70539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008C5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2E2E7447" w14:textId="080A6ACA" w:rsidR="007B6B49" w:rsidRPr="00765182" w:rsidRDefault="005F262C" w:rsidP="000008C5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7B6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B6B49" w:rsidRPr="00665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проведение</w:t>
      </w:r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49" w:rsidRPr="0066508A">
        <w:rPr>
          <w:rFonts w:ascii="Times New Roman" w:eastAsia="Calibri" w:hAnsi="Times New Roman" w:cs="Times New Roman"/>
          <w:sz w:val="28"/>
          <w:szCs w:val="28"/>
        </w:rPr>
        <w:t xml:space="preserve">пунктом 6, пункта 37 Стандарта, </w:t>
      </w:r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 w:rsidR="00622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120</w:t>
      </w:r>
      <w:proofErr w:type="gramStart"/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н  «</w:t>
      </w:r>
      <w:proofErr w:type="gramEnd"/>
      <w:r w:rsidR="007B6B49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</w:t>
      </w:r>
    </w:p>
    <w:p w14:paraId="2AD53437" w14:textId="77777777" w:rsidR="007B6B49" w:rsidRDefault="000008C5" w:rsidP="005C7AB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54B59241" w14:textId="7E3EC2EB" w:rsidR="000008C5" w:rsidRDefault="007B6B49" w:rsidP="005C7AB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F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008C5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Главе </w:t>
      </w:r>
      <w:proofErr w:type="spellStart"/>
      <w:r w:rsidR="00000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Ловлинс</w:t>
      </w:r>
      <w:r w:rsidR="000008C5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proofErr w:type="spellEnd"/>
      <w:r w:rsidR="000008C5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14:paraId="72279A40" w14:textId="4712B2F5" w:rsidR="007B6B49" w:rsidRPr="008D0D50" w:rsidRDefault="005F262C" w:rsidP="007B6B49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B6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B6B49" w:rsidRPr="008D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ринять меры по повышению ответственности специалистов </w:t>
      </w:r>
      <w:proofErr w:type="spellStart"/>
      <w:r w:rsidR="007B6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Ловлинского</w:t>
      </w:r>
      <w:proofErr w:type="spellEnd"/>
      <w:r w:rsidR="007B6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6B49" w:rsidRPr="008D0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за организацию и исполнение бюджета поселения.</w:t>
      </w:r>
    </w:p>
    <w:p w14:paraId="47050C20" w14:textId="77777777" w:rsidR="007B6B49" w:rsidRDefault="007B6B49" w:rsidP="005C7AB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9DA291" w14:textId="1D8A5123" w:rsidR="0075085C" w:rsidRDefault="005C7AB8" w:rsidP="00E7053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E70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70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70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70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2886" w:rsidRPr="00622ABE">
        <w:rPr>
          <w:rFonts w:ascii="Times New Roman" w:hAnsi="Times New Roman" w:cs="Times New Roman"/>
          <w:b/>
          <w:sz w:val="28"/>
          <w:szCs w:val="28"/>
        </w:rPr>
        <w:t xml:space="preserve"> Марьинское сельское поселение.</w:t>
      </w:r>
    </w:p>
    <w:p w14:paraId="5E5765B5" w14:textId="77777777" w:rsidR="00622ABE" w:rsidRPr="00622ABE" w:rsidRDefault="00622ABE" w:rsidP="00E7053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6618F" w14:textId="7323EE17" w:rsidR="0066508A" w:rsidRPr="0066508A" w:rsidRDefault="00F52886" w:rsidP="0066508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6E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66508A" w:rsidRPr="0066508A">
        <w:rPr>
          <w:rFonts w:ascii="Times New Roman" w:eastAsia="Calibri" w:hAnsi="Times New Roman" w:cs="Times New Roman"/>
          <w:sz w:val="28"/>
          <w:szCs w:val="28"/>
        </w:rPr>
        <w:t xml:space="preserve"> В нарушение подпункта «б» пункта 6, пункта 37 </w:t>
      </w:r>
      <w:bookmarkStart w:id="5" w:name="_Hlk99461156"/>
      <w:r w:rsidR="0066508A" w:rsidRPr="0066508A">
        <w:rPr>
          <w:rFonts w:ascii="Times New Roman" w:eastAsia="Calibri" w:hAnsi="Times New Roman" w:cs="Times New Roman"/>
          <w:sz w:val="28"/>
          <w:szCs w:val="28"/>
        </w:rPr>
        <w:t>Стандарта                           от 01.09.2021 г</w:t>
      </w:r>
      <w:r w:rsidR="00622A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508A" w:rsidRPr="0066508A">
        <w:rPr>
          <w:rFonts w:ascii="Times New Roman" w:eastAsia="Calibri" w:hAnsi="Times New Roman" w:cs="Times New Roman"/>
          <w:sz w:val="28"/>
          <w:szCs w:val="28"/>
        </w:rPr>
        <w:t xml:space="preserve">№ 120н </w:t>
      </w:r>
      <w:bookmarkStart w:id="6" w:name="_Hlk103677117"/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</w:t>
      </w:r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</w:t>
      </w:r>
      <w:bookmarkEnd w:id="6"/>
      <w:r w:rsidR="0066508A" w:rsidRPr="00665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 w:rsidR="0066508A" w:rsidRPr="0066508A">
        <w:rPr>
          <w:rFonts w:ascii="Times New Roman" w:eastAsia="Calibri" w:hAnsi="Times New Roman" w:cs="Times New Roman"/>
          <w:sz w:val="28"/>
          <w:szCs w:val="28"/>
        </w:rPr>
        <w:t xml:space="preserve">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в </w:t>
      </w:r>
      <w:r w:rsidR="0066508A" w:rsidRPr="0066508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Марьинском сельском поселении, не проводился</w:t>
      </w:r>
      <w:r w:rsidR="0066508A" w:rsidRPr="00665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10D60" w14:textId="1F89949A" w:rsidR="0066508A" w:rsidRDefault="0066508A" w:rsidP="00F5288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482736" w14:textId="77777777" w:rsidR="00646F62" w:rsidRDefault="00F52886" w:rsidP="00646F62">
      <w:pPr>
        <w:spacing w:after="0"/>
        <w:ind w:right="-284" w:firstLine="426"/>
        <w:jc w:val="both"/>
        <w:rPr>
          <w:rFonts w:ascii="Times New Roman" w:eastAsia="Times New Roman" w:hAnsi="Times New Roman"/>
          <w:bCs/>
          <w:kern w:val="2"/>
          <w:sz w:val="28"/>
          <w:szCs w:val="28"/>
        </w:rPr>
      </w:pPr>
      <w:r w:rsidRPr="000034FB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Выводы:</w:t>
      </w:r>
      <w:r w:rsidR="00646F62" w:rsidRPr="00646F62">
        <w:rPr>
          <w:rFonts w:ascii="Times New Roman" w:eastAsia="Times New Roman" w:hAnsi="Times New Roman"/>
          <w:bCs/>
          <w:kern w:val="2"/>
          <w:sz w:val="28"/>
          <w:szCs w:val="28"/>
        </w:rPr>
        <w:t xml:space="preserve"> </w:t>
      </w:r>
    </w:p>
    <w:p w14:paraId="588539E2" w14:textId="5794962F" w:rsidR="00F52886" w:rsidRPr="00646F62" w:rsidRDefault="00646F62" w:rsidP="00646F62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</w:rPr>
        <w:t xml:space="preserve">годовая бюджетная отчетность Марьинского сельского поселения соответствует требованиям </w:t>
      </w:r>
      <w:r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приказа Минфина Российской Федерации от 28.12.2010 г</w:t>
      </w:r>
      <w:r w:rsidR="00622AB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191н</w:t>
      </w:r>
      <w:r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приказа Минфина РФ от </w:t>
      </w:r>
      <w:r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ru-RU"/>
        </w:rPr>
        <w:t>26.10.2011 г</w:t>
      </w:r>
      <w:r w:rsidR="00622ABE">
        <w:rPr>
          <w:rFonts w:ascii="Times New Roman" w:eastAsia="SimSun" w:hAnsi="Times New Roman"/>
          <w:sz w:val="28"/>
          <w:szCs w:val="28"/>
          <w:lang w:eastAsia="ru-RU"/>
        </w:rPr>
        <w:t>.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№ 33-н</w:t>
      </w:r>
      <w:r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</w:t>
      </w:r>
      <w:r w:rsidRPr="00646F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97126C" w14:textId="77777777" w:rsidR="0055783D" w:rsidRPr="0055783D" w:rsidRDefault="0055783D" w:rsidP="005578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Замечание по составлению годовой бюджетной отчетности в части отсутствия внутреннего финансового аудита не влияют на финансовые показатели исполнения бюджета, но должны быть устранены </w:t>
      </w:r>
      <w:r w:rsidRPr="0055783D">
        <w:rPr>
          <w:rFonts w:ascii="Times New Roman" w:eastAsia="Times New Roman" w:hAnsi="Times New Roman" w:cs="Times New Roman"/>
          <w:bCs/>
          <w:kern w:val="2"/>
          <w:sz w:val="28"/>
          <w:szCs w:val="24"/>
          <w:lang w:eastAsia="ru-RU"/>
        </w:rPr>
        <w:t>при составлении бюджетной отчетности</w:t>
      </w: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в очередном финансовом году.</w:t>
      </w:r>
    </w:p>
    <w:p w14:paraId="0CADE2E8" w14:textId="77777777" w:rsidR="0055783D" w:rsidRDefault="0055783D" w:rsidP="00F528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p w14:paraId="510A33CC" w14:textId="77777777" w:rsidR="00F52886" w:rsidRPr="00765182" w:rsidRDefault="00F52886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103677048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bookmarkEnd w:id="7"/>
    <w:p w14:paraId="54D21378" w14:textId="7E2B9505" w:rsidR="0066508A" w:rsidRPr="0066508A" w:rsidRDefault="00F52886" w:rsidP="0066508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8" w:name="_Hlk103677258"/>
      <w:r w:rsidR="005F2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508A" w:rsidRPr="00665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проведение</w:t>
      </w:r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08A" w:rsidRPr="0066508A">
        <w:rPr>
          <w:rFonts w:ascii="Times New Roman" w:eastAsia="Calibri" w:hAnsi="Times New Roman" w:cs="Times New Roman"/>
          <w:sz w:val="28"/>
          <w:szCs w:val="28"/>
        </w:rPr>
        <w:t xml:space="preserve">пунктом 6, пункта 37 Стандарта, </w:t>
      </w:r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 w:rsidR="00622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120</w:t>
      </w:r>
      <w:proofErr w:type="gramStart"/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>н  «</w:t>
      </w:r>
      <w:proofErr w:type="gramEnd"/>
      <w:r w:rsidR="0066508A" w:rsidRPr="0066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  <w:bookmarkEnd w:id="8"/>
    </w:p>
    <w:p w14:paraId="7FEDC1D3" w14:textId="1A41CFC4" w:rsidR="0066508A" w:rsidRDefault="0066508A" w:rsidP="00F52886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E6A2B" w14:textId="29ABB768" w:rsidR="00F52886" w:rsidRDefault="00F52886" w:rsidP="005F262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 Марьинского</w:t>
      </w:r>
      <w:proofErr w:type="gramEnd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поселения:</w:t>
      </w:r>
    </w:p>
    <w:p w14:paraId="14F2C8FA" w14:textId="5EDFAFED" w:rsidR="0055783D" w:rsidRDefault="005F262C" w:rsidP="005F262C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6508A">
        <w:rPr>
          <w:rFonts w:ascii="Times New Roman" w:hAnsi="Times New Roman"/>
          <w:color w:val="000000" w:themeColor="text1"/>
          <w:sz w:val="28"/>
          <w:szCs w:val="28"/>
        </w:rPr>
        <w:t>ринять меры по повышению ответственности специалистов Марьинского сельского поселения за организацию и исполнение бюджета поселения.</w:t>
      </w:r>
      <w:r w:rsidR="00F5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14:paraId="573EDA7F" w14:textId="0DCB4F26" w:rsidR="0055783D" w:rsidRDefault="0055783D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81270" w14:textId="09D81DEB" w:rsidR="00955035" w:rsidRDefault="00955035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081EF" w14:textId="77777777" w:rsidR="00955035" w:rsidRDefault="00955035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6040CE" w14:textId="65E1F781" w:rsidR="00F52886" w:rsidRDefault="00F52886" w:rsidP="0055783D">
      <w:pPr>
        <w:widowControl w:val="0"/>
        <w:autoSpaceDE w:val="0"/>
        <w:autoSpaceDN w:val="0"/>
        <w:adjustRightInd w:val="0"/>
        <w:spacing w:before="108" w:after="108"/>
        <w:ind w:left="708"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proofErr w:type="spellStart"/>
      <w:r w:rsidRPr="00646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Нововладимировское</w:t>
      </w:r>
      <w:proofErr w:type="spellEnd"/>
      <w:r w:rsidRPr="00646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поселение.</w:t>
      </w:r>
    </w:p>
    <w:p w14:paraId="28E0F1DF" w14:textId="77777777" w:rsidR="00D74B63" w:rsidRDefault="00D74B63" w:rsidP="0055783D">
      <w:pPr>
        <w:widowControl w:val="0"/>
        <w:autoSpaceDE w:val="0"/>
        <w:autoSpaceDN w:val="0"/>
        <w:adjustRightInd w:val="0"/>
        <w:spacing w:before="108" w:after="108"/>
        <w:ind w:left="708"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B54E1" w14:textId="49EA12A7" w:rsidR="0055783D" w:rsidRPr="0055783D" w:rsidRDefault="0055783D" w:rsidP="005578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1. В нарушение </w:t>
      </w:r>
      <w:bookmarkStart w:id="9" w:name="_Hlk98945014"/>
      <w:r w:rsidRPr="0055783D">
        <w:rPr>
          <w:rFonts w:ascii="Times New Roman" w:eastAsia="Calibri" w:hAnsi="Times New Roman" w:cs="Times New Roman"/>
          <w:sz w:val="28"/>
          <w:szCs w:val="28"/>
        </w:rPr>
        <w:t>подпункта «б» пункта 6, пункта 37 Стандарта от 01.09.2021 г</w:t>
      </w:r>
      <w:r w:rsidR="00622ABE">
        <w:rPr>
          <w:rFonts w:ascii="Times New Roman" w:eastAsia="Calibri" w:hAnsi="Times New Roman" w:cs="Times New Roman"/>
          <w:sz w:val="28"/>
          <w:szCs w:val="28"/>
        </w:rPr>
        <w:t>.</w:t>
      </w: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№ 120н </w:t>
      </w:r>
      <w:bookmarkEnd w:id="9"/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внутренний финансовый аудит, в целях </w:t>
      </w:r>
      <w:bookmarkStart w:id="10" w:name="_Hlk98945095"/>
      <w:r w:rsidRPr="0055783D">
        <w:rPr>
          <w:rFonts w:ascii="Times New Roman" w:eastAsia="Calibri" w:hAnsi="Times New Roman" w:cs="Times New Roman"/>
          <w:sz w:val="28"/>
          <w:szCs w:val="28"/>
        </w:rPr>
        <w:t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bookmarkEnd w:id="10"/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5783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Нововладимировском</w:t>
      </w:r>
      <w:proofErr w:type="spellEnd"/>
      <w:r w:rsidRPr="0055783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сельском поселении, не проводился</w:t>
      </w:r>
      <w:r w:rsidRPr="005578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41907" w14:textId="77777777" w:rsidR="0055783D" w:rsidRPr="0055783D" w:rsidRDefault="0055783D" w:rsidP="005578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2. В нарушение пункта 2 приказа финансового управления муниципального образования Тбилисский район от 28.12.2021 г. № 129 «О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(муниципальных) бюджетных и автономных учреждений Тбилисского района за 2021 год и утверждении состава и сроков представления квартальной, месячной отчетности в 2022 году» </w:t>
      </w:r>
      <w:proofErr w:type="spellStart"/>
      <w:r w:rsidRPr="0055783D">
        <w:rPr>
          <w:rFonts w:ascii="Times New Roman" w:eastAsia="Calibri" w:hAnsi="Times New Roman" w:cs="Times New Roman"/>
          <w:sz w:val="28"/>
          <w:szCs w:val="28"/>
        </w:rPr>
        <w:t>Нововладимировским</w:t>
      </w:r>
      <w:proofErr w:type="spellEnd"/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сельским поселением нарушен срок сдачи годовой бюджетной отчетности.</w:t>
      </w:r>
    </w:p>
    <w:p w14:paraId="3AA276AF" w14:textId="77777777" w:rsidR="0075085C" w:rsidRPr="004856E5" w:rsidRDefault="0075085C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2C3D7" w14:textId="1ADA71FE" w:rsidR="00F52886" w:rsidRDefault="005F262C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52886"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14:paraId="7EF879DC" w14:textId="4DAED4BF" w:rsidR="00646F62" w:rsidRPr="00646F62" w:rsidRDefault="00646F62" w:rsidP="00646F6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F6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годовая бюджетная отчетность </w:t>
      </w:r>
      <w:proofErr w:type="spellStart"/>
      <w:r w:rsidRPr="00646F6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Нововладимировским</w:t>
      </w:r>
      <w:proofErr w:type="spellEnd"/>
      <w:r w:rsidRPr="00646F6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сельским поселением соответствует </w:t>
      </w:r>
      <w:proofErr w:type="gramStart"/>
      <w:r w:rsidRPr="00646F6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требованиям </w:t>
      </w:r>
      <w:r w:rsidRPr="00646F62">
        <w:rPr>
          <w:rFonts w:ascii="Times New Roman" w:eastAsia="Times New Roman" w:hAnsi="Times New Roman" w:cs="Times New Roman"/>
          <w:bCs/>
          <w:kern w:val="2"/>
          <w:sz w:val="28"/>
          <w:szCs w:val="24"/>
          <w:lang w:eastAsia="ru-RU"/>
        </w:rPr>
        <w:t xml:space="preserve"> </w:t>
      </w:r>
      <w:r w:rsidRPr="00646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</w:t>
      </w:r>
      <w:proofErr w:type="gramEnd"/>
      <w:r w:rsidRPr="00646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Минфина Российской Федерации от 28.12.2010 г</w:t>
      </w:r>
      <w:r w:rsidR="006B2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46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191н</w:t>
      </w:r>
      <w:r w:rsidRPr="00646F62">
        <w:rPr>
          <w:rFonts w:ascii="Times New Roman" w:eastAsia="Times New Roman" w:hAnsi="Times New Roman" w:cs="Times New Roman"/>
          <w:bCs/>
          <w:kern w:val="2"/>
          <w:sz w:val="28"/>
          <w:szCs w:val="24"/>
          <w:lang w:eastAsia="ru-RU"/>
        </w:rPr>
        <w:t xml:space="preserve"> </w:t>
      </w:r>
      <w:r w:rsidRPr="00646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и</w:t>
      </w:r>
      <w:r w:rsidRPr="00646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F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приказа Минфина РФ от </w:t>
      </w:r>
      <w:r w:rsidRPr="00646F62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46F62">
        <w:rPr>
          <w:rFonts w:ascii="Times New Roman" w:eastAsia="SimSun" w:hAnsi="Times New Roman" w:cs="Times New Roman"/>
          <w:sz w:val="28"/>
          <w:szCs w:val="28"/>
          <w:lang w:eastAsia="ru-RU"/>
        </w:rPr>
        <w:t>26.10.2011 г</w:t>
      </w:r>
      <w:r w:rsidR="006B248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      </w:t>
      </w:r>
      <w:r w:rsidRPr="00646F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№ 33-н</w:t>
      </w:r>
      <w:r w:rsidRPr="00646F62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6F62">
        <w:rPr>
          <w:rFonts w:ascii="Times New Roman" w:eastAsia="SimSun" w:hAnsi="Times New Roman" w:cs="Times New Roman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</w:t>
      </w:r>
      <w:r w:rsidRPr="00646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6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CF9A8D3" w14:textId="636CCE63" w:rsidR="0055783D" w:rsidRPr="0055783D" w:rsidRDefault="0055783D" w:rsidP="005578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50624079"/>
      <w:r w:rsidRPr="0055783D">
        <w:rPr>
          <w:rFonts w:ascii="Times New Roman" w:eastAsia="Calibri" w:hAnsi="Times New Roman" w:cs="Times New Roman"/>
          <w:sz w:val="28"/>
          <w:szCs w:val="28"/>
        </w:rPr>
        <w:t>Замечание по составлению годовой бюджетной отчетности в части отсутствия внутреннего финансового аудита</w:t>
      </w:r>
      <w:r w:rsidRPr="0055783D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и </w:t>
      </w:r>
      <w:r w:rsidRPr="001176C1">
        <w:rPr>
          <w:rFonts w:ascii="Times New Roman" w:eastAsia="Times New Roman" w:hAnsi="Times New Roman" w:cs="Times New Roman"/>
          <w:kern w:val="2"/>
          <w:sz w:val="28"/>
          <w:szCs w:val="24"/>
        </w:rPr>
        <w:t>срока сдачи годовой бюджетной отчетности,</w:t>
      </w: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не влияют на финансовые показатели исполнения бюджета, но должны быть устранены </w:t>
      </w:r>
      <w:r w:rsidRPr="0055783D">
        <w:rPr>
          <w:rFonts w:ascii="Times New Roman" w:eastAsia="Times New Roman" w:hAnsi="Times New Roman" w:cs="Times New Roman"/>
          <w:bCs/>
          <w:kern w:val="2"/>
          <w:sz w:val="28"/>
          <w:szCs w:val="24"/>
          <w:lang w:eastAsia="ru-RU"/>
        </w:rPr>
        <w:t>при составлении бюджетной отчетности</w:t>
      </w:r>
      <w:r w:rsidRPr="0055783D">
        <w:rPr>
          <w:rFonts w:ascii="Times New Roman" w:eastAsia="Calibri" w:hAnsi="Times New Roman" w:cs="Times New Roman"/>
          <w:sz w:val="28"/>
          <w:szCs w:val="28"/>
        </w:rPr>
        <w:t xml:space="preserve"> в очередном финансовом году.</w:t>
      </w:r>
    </w:p>
    <w:bookmarkEnd w:id="11"/>
    <w:p w14:paraId="1BBDD07D" w14:textId="77777777" w:rsidR="00646F62" w:rsidRDefault="00646F62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D847EF" w14:textId="50009237" w:rsidR="00F52886" w:rsidRDefault="005F262C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52886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443D6385" w14:textId="34704C3A" w:rsidR="00F52886" w:rsidRPr="00D74B63" w:rsidRDefault="00D74B63" w:rsidP="00D74B63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07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</w:t>
      </w:r>
      <w:r w:rsidRPr="00707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проведение</w:t>
      </w:r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CF9">
        <w:rPr>
          <w:rFonts w:ascii="Times New Roman" w:hAnsi="Times New Roman" w:cs="Times New Roman"/>
          <w:sz w:val="28"/>
          <w:szCs w:val="28"/>
        </w:rPr>
        <w:t xml:space="preserve">пунктом 6, пункта 37 Стандарта, </w:t>
      </w:r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№ 120</w:t>
      </w:r>
      <w:proofErr w:type="gramStart"/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  «</w:t>
      </w:r>
      <w:proofErr w:type="gramEnd"/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внутреннего финансового аудита в целях </w:t>
      </w:r>
      <w:r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021FAC0E" w14:textId="7286C23E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</w:t>
      </w:r>
      <w:proofErr w:type="spellStart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Нововладимировского</w:t>
      </w:r>
      <w:proofErr w:type="spellEnd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14:paraId="36D6BC2F" w14:textId="2CA1A290" w:rsidR="005F262C" w:rsidRPr="00503678" w:rsidRDefault="00D74B63" w:rsidP="00D74B63">
      <w:pPr>
        <w:widowControl w:val="0"/>
        <w:autoSpaceDE w:val="0"/>
        <w:autoSpaceDN w:val="0"/>
        <w:adjustRightInd w:val="0"/>
        <w:spacing w:before="108" w:after="108"/>
        <w:ind w:firstLine="24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п</w:t>
      </w:r>
      <w:r w:rsidR="005F262C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ринять меры по повышению ответственности </w:t>
      </w:r>
      <w:r w:rsidR="005F2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proofErr w:type="spellStart"/>
      <w:r w:rsidR="005F2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Нововладимировского</w:t>
      </w:r>
      <w:proofErr w:type="spellEnd"/>
      <w:r w:rsidR="005F2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5F262C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организацию и исполнение бюджета поселения.</w:t>
      </w:r>
    </w:p>
    <w:p w14:paraId="53176AAE" w14:textId="77777777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7AD96" w14:textId="77777777" w:rsidR="00656F1D" w:rsidRDefault="00F52886" w:rsidP="00656F1D">
      <w:pPr>
        <w:pStyle w:val="a4"/>
        <w:spacing w:after="0"/>
        <w:ind w:left="247" w:right="-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65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Песчаное </w:t>
      </w:r>
      <w:bookmarkStart w:id="12" w:name="_Hlk103606385"/>
      <w:r w:rsidRPr="0065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bookmarkEnd w:id="12"/>
      <w:r w:rsidRPr="0065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56F1D" w:rsidRPr="00656F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85E6F1" w14:textId="3836601D" w:rsidR="0075085C" w:rsidRPr="00646F62" w:rsidRDefault="00D74B63" w:rsidP="00646F62">
      <w:pPr>
        <w:spacing w:after="0"/>
        <w:ind w:right="-113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707CF9" w:rsidRPr="00646F62">
        <w:rPr>
          <w:rFonts w:ascii="Times New Roman" w:hAnsi="Times New Roman" w:cs="Times New Roman"/>
          <w:iCs/>
          <w:sz w:val="28"/>
          <w:szCs w:val="28"/>
        </w:rPr>
        <w:t>Нарушение подпункта «б» пункта 6, пункта 37 Стандарта от 01.09.2021 г</w:t>
      </w:r>
      <w:r w:rsidR="006B2482">
        <w:rPr>
          <w:rFonts w:ascii="Times New Roman" w:hAnsi="Times New Roman" w:cs="Times New Roman"/>
          <w:iCs/>
          <w:sz w:val="28"/>
          <w:szCs w:val="28"/>
        </w:rPr>
        <w:t>.</w:t>
      </w:r>
      <w:r w:rsidR="00707CF9" w:rsidRPr="00646F62">
        <w:rPr>
          <w:rFonts w:ascii="Times New Roman" w:hAnsi="Times New Roman" w:cs="Times New Roman"/>
          <w:iCs/>
          <w:sz w:val="28"/>
          <w:szCs w:val="28"/>
        </w:rPr>
        <w:t xml:space="preserve"> № 120н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отчетности», в части отсутствия внутреннего финансового аудита.</w:t>
      </w:r>
    </w:p>
    <w:p w14:paraId="70153B09" w14:textId="77777777" w:rsidR="00656F1D" w:rsidRDefault="00656F1D" w:rsidP="00656F1D">
      <w:pPr>
        <w:spacing w:after="0"/>
        <w:ind w:left="-113" w:right="-11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FBCE14" w14:textId="7F6BBDA1" w:rsidR="00656F1D" w:rsidRDefault="00D74B63" w:rsidP="00656F1D">
      <w:pPr>
        <w:spacing w:after="0"/>
        <w:ind w:left="-113" w:right="-113"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Hlk103677628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56F1D" w:rsidRPr="00656F1D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27B20D60" w14:textId="3AB25133" w:rsidR="00610B35" w:rsidRPr="00D74B63" w:rsidRDefault="00646F62" w:rsidP="00D74B6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</w:rPr>
        <w:tab/>
      </w:r>
      <w:r w:rsidR="00D74B63" w:rsidRPr="00D74B63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  <w:r w:rsidR="00D74B63">
        <w:rPr>
          <w:rFonts w:ascii="Times New Roman" w:eastAsia="Times New Roman" w:hAnsi="Times New Roman" w:cs="Times New Roman"/>
          <w:kern w:val="1"/>
          <w:sz w:val="28"/>
          <w:szCs w:val="24"/>
        </w:rPr>
        <w:t>з</w:t>
      </w:r>
      <w:r w:rsidR="00610B35" w:rsidRPr="00D74B63">
        <w:rPr>
          <w:rFonts w:ascii="Times New Roman" w:eastAsia="Times New Roman" w:hAnsi="Times New Roman" w:cs="Times New Roman"/>
          <w:kern w:val="1"/>
          <w:sz w:val="28"/>
          <w:szCs w:val="24"/>
        </w:rPr>
        <w:t>амечание</w:t>
      </w:r>
      <w:r w:rsidR="00610B35"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по составлению годовой бюджетной отчетности не влияют на финансовые показатели исполнения бюджета, но должны быть устранены и учтены при составлении бюджетной отчетности в очередном финансовом году.</w:t>
      </w:r>
    </w:p>
    <w:p w14:paraId="42B130BF" w14:textId="07616629" w:rsidR="00646F62" w:rsidRDefault="00D74B63" w:rsidP="00646F62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52886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214CA03C" w14:textId="46827AA4" w:rsidR="00707CF9" w:rsidRPr="00646F62" w:rsidRDefault="00646F62" w:rsidP="00646F62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03679453"/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07CF9" w:rsidRPr="00707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4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</w:t>
      </w:r>
      <w:r w:rsidR="00707CF9" w:rsidRPr="00707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проведение</w:t>
      </w:r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7CF9" w:rsidRPr="00707CF9">
        <w:rPr>
          <w:rFonts w:ascii="Times New Roman" w:hAnsi="Times New Roman" w:cs="Times New Roman"/>
          <w:sz w:val="28"/>
          <w:szCs w:val="28"/>
        </w:rPr>
        <w:t xml:space="preserve">пунктом 6, пункта 37 Стандарта, </w:t>
      </w:r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 w:rsidR="006B248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№ 120</w:t>
      </w:r>
      <w:proofErr w:type="gramStart"/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  </w:t>
      </w:r>
      <w:bookmarkStart w:id="15" w:name="_Hlk103678125"/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End"/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bookmarkEnd w:id="15"/>
      <w:r w:rsidR="00707CF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bookmarkEnd w:id="14"/>
    <w:p w14:paraId="642A6D24" w14:textId="13ABDE2A" w:rsidR="00707CF9" w:rsidRDefault="00707CF9" w:rsidP="00F52886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0D8BC" w14:textId="12F699AF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6" w:name="_Hlk103678031"/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Песчаного сельского поселения:</w:t>
      </w:r>
    </w:p>
    <w:p w14:paraId="75BC38C4" w14:textId="000015DE" w:rsidR="00656F1D" w:rsidRPr="00656F1D" w:rsidRDefault="00656F1D" w:rsidP="00656F1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74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56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ринять меры по повышению ответственности специалистов Песчаного сельского поселения за организацию и исполнение бюджета поселения.</w:t>
      </w:r>
    </w:p>
    <w:bookmarkEnd w:id="16"/>
    <w:p w14:paraId="2D6AE66A" w14:textId="05858532" w:rsidR="00F52886" w:rsidRDefault="00F52886" w:rsidP="00656F1D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537AB2" w14:textId="1396ECF6" w:rsidR="00955035" w:rsidRDefault="00955035" w:rsidP="00656F1D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D5B3B" w14:textId="77777777" w:rsidR="00955035" w:rsidRPr="000034FB" w:rsidRDefault="00955035" w:rsidP="00656F1D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E0676" w14:textId="574E5000" w:rsidR="00DF5C7A" w:rsidRPr="00146830" w:rsidRDefault="00D547E5" w:rsidP="00841DC6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DD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E70539" w:rsidRPr="00E705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DA10DE" w:rsidRPr="00146830">
        <w:rPr>
          <w:rFonts w:ascii="Times New Roman" w:hAnsi="Times New Roman" w:cs="Times New Roman"/>
          <w:b/>
          <w:sz w:val="28"/>
          <w:szCs w:val="28"/>
        </w:rPr>
        <w:t>Ванновское</w:t>
      </w:r>
      <w:proofErr w:type="spellEnd"/>
      <w:r w:rsidR="00DA10DE" w:rsidRPr="00146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0DE" w:rsidRPr="0014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14:paraId="741188E3" w14:textId="77777777" w:rsidR="003551E2" w:rsidRPr="00146830" w:rsidRDefault="003551E2" w:rsidP="00E964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45412" w14:textId="3B18A866" w:rsidR="003551E2" w:rsidRPr="003551E2" w:rsidRDefault="003551E2" w:rsidP="003551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1. В нарушение </w:t>
      </w:r>
      <w:hyperlink r:id="rId16" w:history="1">
        <w:r w:rsidRPr="003551E2">
          <w:rPr>
            <w:rFonts w:ascii="Times New Roman" w:eastAsia="Calibri" w:hAnsi="Times New Roman" w:cs="Times New Roman"/>
            <w:sz w:val="28"/>
            <w:szCs w:val="28"/>
          </w:rPr>
          <w:t>подпункта «б» пункта 6</w:t>
        </w:r>
      </w:hyperlink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7" w:history="1">
        <w:r w:rsidRPr="003551E2">
          <w:rPr>
            <w:rFonts w:ascii="Times New Roman" w:eastAsia="Calibri" w:hAnsi="Times New Roman" w:cs="Times New Roman"/>
            <w:sz w:val="28"/>
            <w:szCs w:val="28"/>
          </w:rPr>
          <w:t>пункта 37</w:t>
        </w:r>
      </w:hyperlink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 Стандарта от 01.09.2021 г. №120н</w:t>
      </w:r>
      <w:r w:rsidR="005768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8E9" w:rsidRPr="00707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 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в </w:t>
      </w:r>
      <w:proofErr w:type="spellStart"/>
      <w:r w:rsidRPr="003551E2">
        <w:rPr>
          <w:rFonts w:ascii="Times New Roman" w:eastAsia="Calibri" w:hAnsi="Times New Roman" w:cs="Times New Roman"/>
          <w:sz w:val="28"/>
          <w:szCs w:val="28"/>
        </w:rPr>
        <w:t>Ванновском</w:t>
      </w:r>
      <w:proofErr w:type="spellEnd"/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поселении, не проводился.</w:t>
      </w:r>
    </w:p>
    <w:p w14:paraId="493A3731" w14:textId="77777777" w:rsidR="003551E2" w:rsidRPr="003551E2" w:rsidRDefault="003551E2" w:rsidP="003551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2. В нарушение пункта 2 приказа финансового управления муниципального образования Тбилисский район от 28.12.2021 г. № 129 «О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(муниципальных) бюджетных и автономных учреждений Тбилисского района за 2021 год и утверждении состава и сроков представления квартальной, месячной отчетности в 2022 году» </w:t>
      </w:r>
      <w:proofErr w:type="spellStart"/>
      <w:r w:rsidRPr="003551E2">
        <w:rPr>
          <w:rFonts w:ascii="Times New Roman" w:eastAsia="Calibri" w:hAnsi="Times New Roman" w:cs="Times New Roman"/>
          <w:sz w:val="28"/>
          <w:szCs w:val="28"/>
        </w:rPr>
        <w:t>Ванновским</w:t>
      </w:r>
      <w:proofErr w:type="spellEnd"/>
      <w:r w:rsidRPr="003551E2">
        <w:rPr>
          <w:rFonts w:ascii="Times New Roman" w:eastAsia="Calibri" w:hAnsi="Times New Roman" w:cs="Times New Roman"/>
          <w:sz w:val="28"/>
          <w:szCs w:val="28"/>
        </w:rPr>
        <w:t xml:space="preserve"> сельским поселением нарушен срок сдачи годовой бюджетной отчетности.</w:t>
      </w:r>
    </w:p>
    <w:p w14:paraId="60679445" w14:textId="53291F7E" w:rsidR="00E70539" w:rsidRDefault="00E70539" w:rsidP="00E964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1284D" w14:textId="601A1872" w:rsidR="00E70539" w:rsidRDefault="00D74B63" w:rsidP="00841DC6">
      <w:pPr>
        <w:spacing w:after="0"/>
        <w:ind w:right="-11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539" w:rsidRPr="00656F1D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2683F913" w14:textId="77777777" w:rsidR="00E70539" w:rsidRPr="00AD12D2" w:rsidRDefault="00E70539" w:rsidP="00E7053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</w:rPr>
        <w:tab/>
      </w:r>
      <w:r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е</w:t>
      </w:r>
      <w:r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по составлению годовой бюджетной отчетности не влияют на финансовые показатели исполнения бюджета, но должны быть устранены и учтены при составлении бюджетной отчетности в очередном финансовом году.</w:t>
      </w:r>
    </w:p>
    <w:p w14:paraId="2FF72558" w14:textId="77777777" w:rsidR="00E70539" w:rsidRDefault="00E70539" w:rsidP="00E70539">
      <w:pPr>
        <w:spacing w:after="0"/>
        <w:ind w:left="-113" w:right="-113"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6079D6" w14:textId="7135E58B" w:rsidR="00E70539" w:rsidRDefault="00D74B63" w:rsidP="00E70539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70539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028E2A7D" w14:textId="7FD3693E" w:rsidR="003551E2" w:rsidRPr="003551E2" w:rsidRDefault="003551E2" w:rsidP="003551E2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4B6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проведение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 с</w:t>
      </w:r>
      <w:proofErr w:type="gramEnd"/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6, пункта 37 Стандарта, утвержденного приказом Минфина России от 01.09.2021 г</w:t>
      </w:r>
      <w:r w:rsidR="006B24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№ 120</w:t>
      </w:r>
      <w:proofErr w:type="gramStart"/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>н  «</w:t>
      </w:r>
      <w:proofErr w:type="gramEnd"/>
      <w:r w:rsidRPr="003551E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</w:t>
      </w:r>
    </w:p>
    <w:p w14:paraId="13F8C57A" w14:textId="77777777" w:rsidR="00955035" w:rsidRDefault="00955035" w:rsidP="003551E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C79E3" w14:textId="77777777" w:rsidR="00955035" w:rsidRDefault="00955035" w:rsidP="003551E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B57BFC" w14:textId="49BCA2C0" w:rsidR="003551E2" w:rsidRDefault="003551E2" w:rsidP="003551E2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Главе </w:t>
      </w:r>
      <w:proofErr w:type="spellStart"/>
      <w:r w:rsidR="00841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Ванновского</w:t>
      </w:r>
      <w:proofErr w:type="spellEnd"/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14:paraId="7B4A4351" w14:textId="3AB80F0F" w:rsidR="00E70539" w:rsidRPr="001958D5" w:rsidRDefault="003551E2" w:rsidP="001958D5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74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56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ринять меры по повышению ответственности специалистов </w:t>
      </w:r>
      <w:proofErr w:type="spellStart"/>
      <w:r w:rsidR="00576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Ванновского</w:t>
      </w:r>
      <w:proofErr w:type="spellEnd"/>
      <w:r w:rsidRPr="00656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за организацию и исполнение бюджета поселения.</w:t>
      </w:r>
    </w:p>
    <w:sectPr w:rsidR="00E70539" w:rsidRPr="001958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12E1" w14:textId="77777777" w:rsidR="006F7170" w:rsidRDefault="006F7170" w:rsidP="0068685A">
      <w:pPr>
        <w:spacing w:after="0" w:line="240" w:lineRule="auto"/>
      </w:pPr>
      <w:r>
        <w:separator/>
      </w:r>
    </w:p>
  </w:endnote>
  <w:endnote w:type="continuationSeparator" w:id="0">
    <w:p w14:paraId="6DF65450" w14:textId="77777777" w:rsidR="006F7170" w:rsidRDefault="006F7170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2C29" w14:textId="77777777" w:rsidR="00E9642D" w:rsidRDefault="00E964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853781"/>
      <w:docPartObj>
        <w:docPartGallery w:val="Page Numbers (Bottom of Page)"/>
        <w:docPartUnique/>
      </w:docPartObj>
    </w:sdtPr>
    <w:sdtEndPr/>
    <w:sdtContent>
      <w:p w14:paraId="070D96D8" w14:textId="77777777"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8AB">
          <w:rPr>
            <w:noProof/>
          </w:rPr>
          <w:t>9</w:t>
        </w:r>
        <w:r>
          <w:fldChar w:fldCharType="end"/>
        </w:r>
      </w:p>
    </w:sdtContent>
  </w:sdt>
  <w:p w14:paraId="2F608A8D" w14:textId="77777777" w:rsidR="00E9642D" w:rsidRDefault="00E96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9EB3" w14:textId="77777777"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B801" w14:textId="77777777" w:rsidR="006F7170" w:rsidRDefault="006F7170" w:rsidP="0068685A">
      <w:pPr>
        <w:spacing w:after="0" w:line="240" w:lineRule="auto"/>
      </w:pPr>
      <w:r>
        <w:separator/>
      </w:r>
    </w:p>
  </w:footnote>
  <w:footnote w:type="continuationSeparator" w:id="0">
    <w:p w14:paraId="59E792E5" w14:textId="77777777" w:rsidR="006F7170" w:rsidRDefault="006F7170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DF87" w14:textId="77777777" w:rsidR="00E9642D" w:rsidRDefault="00E964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AFE" w14:textId="77777777" w:rsidR="00E9642D" w:rsidRDefault="00E964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73C0" w14:textId="77777777" w:rsidR="00E9642D" w:rsidRDefault="00E964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4472120">
    <w:abstractNumId w:val="18"/>
  </w:num>
  <w:num w:numId="2" w16cid:durableId="755521910">
    <w:abstractNumId w:val="17"/>
  </w:num>
  <w:num w:numId="3" w16cid:durableId="1960794603">
    <w:abstractNumId w:val="0"/>
  </w:num>
  <w:num w:numId="4" w16cid:durableId="1641038728">
    <w:abstractNumId w:val="11"/>
  </w:num>
  <w:num w:numId="5" w16cid:durableId="1869832055">
    <w:abstractNumId w:val="6"/>
  </w:num>
  <w:num w:numId="6" w16cid:durableId="879711583">
    <w:abstractNumId w:val="5"/>
  </w:num>
  <w:num w:numId="7" w16cid:durableId="1833568647">
    <w:abstractNumId w:val="13"/>
  </w:num>
  <w:num w:numId="8" w16cid:durableId="401103492">
    <w:abstractNumId w:val="9"/>
  </w:num>
  <w:num w:numId="9" w16cid:durableId="194543272">
    <w:abstractNumId w:val="2"/>
  </w:num>
  <w:num w:numId="10" w16cid:durableId="717822573">
    <w:abstractNumId w:val="16"/>
  </w:num>
  <w:num w:numId="11" w16cid:durableId="1690374717">
    <w:abstractNumId w:val="12"/>
  </w:num>
  <w:num w:numId="12" w16cid:durableId="999045681">
    <w:abstractNumId w:val="1"/>
  </w:num>
  <w:num w:numId="13" w16cid:durableId="1426072301">
    <w:abstractNumId w:val="20"/>
  </w:num>
  <w:num w:numId="14" w16cid:durableId="2108689889">
    <w:abstractNumId w:val="21"/>
  </w:num>
  <w:num w:numId="15" w16cid:durableId="191463147">
    <w:abstractNumId w:val="3"/>
  </w:num>
  <w:num w:numId="16" w16cid:durableId="277151833">
    <w:abstractNumId w:val="8"/>
  </w:num>
  <w:num w:numId="17" w16cid:durableId="1530339263">
    <w:abstractNumId w:val="19"/>
  </w:num>
  <w:num w:numId="18" w16cid:durableId="801074012">
    <w:abstractNumId w:val="10"/>
  </w:num>
  <w:num w:numId="19" w16cid:durableId="1309944770">
    <w:abstractNumId w:val="14"/>
  </w:num>
  <w:num w:numId="20" w16cid:durableId="936643505">
    <w:abstractNumId w:val="4"/>
  </w:num>
  <w:num w:numId="21" w16cid:durableId="1150442644">
    <w:abstractNumId w:val="15"/>
  </w:num>
  <w:num w:numId="22" w16cid:durableId="33515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08C5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228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5C92"/>
    <w:rsid w:val="0011669E"/>
    <w:rsid w:val="001166A9"/>
    <w:rsid w:val="00116736"/>
    <w:rsid w:val="001170DF"/>
    <w:rsid w:val="001176C1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6830"/>
    <w:rsid w:val="0014714D"/>
    <w:rsid w:val="001502E4"/>
    <w:rsid w:val="0015268C"/>
    <w:rsid w:val="0015435A"/>
    <w:rsid w:val="0015543A"/>
    <w:rsid w:val="001554DD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58D5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338"/>
    <w:rsid w:val="002609D6"/>
    <w:rsid w:val="00260F4A"/>
    <w:rsid w:val="002619BE"/>
    <w:rsid w:val="00261CFE"/>
    <w:rsid w:val="00261DD2"/>
    <w:rsid w:val="00263248"/>
    <w:rsid w:val="002638AB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C7A28"/>
    <w:rsid w:val="002D1451"/>
    <w:rsid w:val="002D14B5"/>
    <w:rsid w:val="002D1FB1"/>
    <w:rsid w:val="002D220C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D4D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86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0C7F"/>
    <w:rsid w:val="003420BE"/>
    <w:rsid w:val="00344CB2"/>
    <w:rsid w:val="00344DFD"/>
    <w:rsid w:val="0034642E"/>
    <w:rsid w:val="0034670C"/>
    <w:rsid w:val="003473CD"/>
    <w:rsid w:val="00347874"/>
    <w:rsid w:val="00350559"/>
    <w:rsid w:val="003507A5"/>
    <w:rsid w:val="00350BE0"/>
    <w:rsid w:val="00352C36"/>
    <w:rsid w:val="003551E2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ABB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5783D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768E9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C7AB8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8A3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262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5E0"/>
    <w:rsid w:val="00603B51"/>
    <w:rsid w:val="00605821"/>
    <w:rsid w:val="00606398"/>
    <w:rsid w:val="00606517"/>
    <w:rsid w:val="00607896"/>
    <w:rsid w:val="00610B35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2ABE"/>
    <w:rsid w:val="00624047"/>
    <w:rsid w:val="006247EA"/>
    <w:rsid w:val="00625B1A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46F62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56F1D"/>
    <w:rsid w:val="006611D4"/>
    <w:rsid w:val="006615DA"/>
    <w:rsid w:val="00663F84"/>
    <w:rsid w:val="00664246"/>
    <w:rsid w:val="0066508A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482"/>
    <w:rsid w:val="006B2D76"/>
    <w:rsid w:val="006B2F4E"/>
    <w:rsid w:val="006B32D0"/>
    <w:rsid w:val="006B3E78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170"/>
    <w:rsid w:val="006F7504"/>
    <w:rsid w:val="007002C5"/>
    <w:rsid w:val="007003DE"/>
    <w:rsid w:val="0070209A"/>
    <w:rsid w:val="00702754"/>
    <w:rsid w:val="007041FB"/>
    <w:rsid w:val="007046C2"/>
    <w:rsid w:val="007072D7"/>
    <w:rsid w:val="00707C17"/>
    <w:rsid w:val="00707CF9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085C"/>
    <w:rsid w:val="00751801"/>
    <w:rsid w:val="00752BAE"/>
    <w:rsid w:val="00753111"/>
    <w:rsid w:val="00753883"/>
    <w:rsid w:val="00753FB1"/>
    <w:rsid w:val="00755A24"/>
    <w:rsid w:val="00756A59"/>
    <w:rsid w:val="0075777F"/>
    <w:rsid w:val="00763344"/>
    <w:rsid w:val="00763CF8"/>
    <w:rsid w:val="00763EBF"/>
    <w:rsid w:val="00764434"/>
    <w:rsid w:val="0076475C"/>
    <w:rsid w:val="00766AA4"/>
    <w:rsid w:val="0076784A"/>
    <w:rsid w:val="00770123"/>
    <w:rsid w:val="007706E1"/>
    <w:rsid w:val="007721F5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B49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1DC6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0D5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27744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43D8"/>
    <w:rsid w:val="00955016"/>
    <w:rsid w:val="00955035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1EB3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19A6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079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5017"/>
    <w:rsid w:val="00AC67F1"/>
    <w:rsid w:val="00AC740A"/>
    <w:rsid w:val="00AD047A"/>
    <w:rsid w:val="00AD0D12"/>
    <w:rsid w:val="00AD110D"/>
    <w:rsid w:val="00AD12D2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173DB"/>
    <w:rsid w:val="00B20B21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2D7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F132E"/>
    <w:rsid w:val="00CF254C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88E"/>
    <w:rsid w:val="00D07DB9"/>
    <w:rsid w:val="00D10046"/>
    <w:rsid w:val="00D10801"/>
    <w:rsid w:val="00D113B7"/>
    <w:rsid w:val="00D11A35"/>
    <w:rsid w:val="00D11AD3"/>
    <w:rsid w:val="00D126E6"/>
    <w:rsid w:val="00D13687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01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648B"/>
    <w:rsid w:val="00D67ECD"/>
    <w:rsid w:val="00D70FED"/>
    <w:rsid w:val="00D71973"/>
    <w:rsid w:val="00D73218"/>
    <w:rsid w:val="00D74289"/>
    <w:rsid w:val="00D74B63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97F5B"/>
    <w:rsid w:val="00DA01B8"/>
    <w:rsid w:val="00DA10DE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5B7"/>
    <w:rsid w:val="00DC6713"/>
    <w:rsid w:val="00DC68F8"/>
    <w:rsid w:val="00DD019B"/>
    <w:rsid w:val="00DD0369"/>
    <w:rsid w:val="00DD0680"/>
    <w:rsid w:val="00DD0EE5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7F1"/>
    <w:rsid w:val="00E54FE1"/>
    <w:rsid w:val="00E56305"/>
    <w:rsid w:val="00E565AC"/>
    <w:rsid w:val="00E56E72"/>
    <w:rsid w:val="00E56F4B"/>
    <w:rsid w:val="00E57058"/>
    <w:rsid w:val="00E578F9"/>
    <w:rsid w:val="00E60B03"/>
    <w:rsid w:val="00E62CC8"/>
    <w:rsid w:val="00E62F46"/>
    <w:rsid w:val="00E64163"/>
    <w:rsid w:val="00E66D93"/>
    <w:rsid w:val="00E678AA"/>
    <w:rsid w:val="00E700D9"/>
    <w:rsid w:val="00E7053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140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86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3E83"/>
    <w:rsid w:val="00FA431F"/>
    <w:rsid w:val="00FA43D1"/>
    <w:rsid w:val="00FA4A4C"/>
    <w:rsid w:val="00FA57E0"/>
    <w:rsid w:val="00FA5899"/>
    <w:rsid w:val="00FA5E1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F6"/>
  <w15:docId w15:val="{04DCF627-03B7-4D81-B163-9A3D10C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864938/10062" TargetMode="External"/><Relationship Id="rId13" Type="http://schemas.openxmlformats.org/officeDocument/2006/relationships/hyperlink" Target="http://internet.garant.ru/document/redirect/402864938/103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02864938/10062" TargetMode="External"/><Relationship Id="rId17" Type="http://schemas.openxmlformats.org/officeDocument/2006/relationships/hyperlink" Target="http://internet.garant.ru/document/redirect/402864938/103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402864938/1006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2864938/103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402864938/1037" TargetMode="External"/><Relationship Id="rId23" Type="http://schemas.openxmlformats.org/officeDocument/2006/relationships/footer" Target="footer3.xml"/><Relationship Id="rId10" Type="http://schemas.openxmlformats.org/officeDocument/2006/relationships/hyperlink" Target="http://internet.garant.ru/document/redirect/402864938/10062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2864938/1037" TargetMode="External"/><Relationship Id="rId14" Type="http://schemas.openxmlformats.org/officeDocument/2006/relationships/hyperlink" Target="http://internet.garant.ru/document/redirect/402864938/1006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D033-3EDA-4691-B6A5-A9E87D49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2022-05-19T06:50:00Z</cp:lastPrinted>
  <dcterms:created xsi:type="dcterms:W3CDTF">2022-05-18T12:04:00Z</dcterms:created>
  <dcterms:modified xsi:type="dcterms:W3CDTF">2022-05-19T12:27:00Z</dcterms:modified>
</cp:coreProperties>
</file>